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F37" w:rsidRDefault="00B27F37" w:rsidP="00B27F3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по предмету «Биология» в 5-9 классах разработана в соответствии с:</w:t>
      </w:r>
    </w:p>
    <w:p w:rsidR="00B27F37" w:rsidRDefault="00B27F37" w:rsidP="00B27F37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Основной образовательной  программой  основного общего образования в соответствии с ФГОС МБОУ «Лебединская ООШ»;</w:t>
      </w:r>
    </w:p>
    <w:p w:rsidR="00B27F37" w:rsidRDefault="00B27F37" w:rsidP="00B27F37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Локальным актом МБОУ «Лебединская ООШ» «ПОЛОЖЕНИЕ  о структуре, порядке разработки и утверждения рабочих программ учебных курсов, предметов, дисциплин (модулей) муниципального бюджетного общеобразовательного учреждения «Лебединская основная общеобразовательная школа»  Алексеевского муниципального района Республики Татарстан».</w:t>
      </w:r>
    </w:p>
    <w:p w:rsidR="00B27F37" w:rsidRDefault="00B27F37" w:rsidP="00B27F37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B27F37" w:rsidRDefault="00B27F37" w:rsidP="00B27F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Цели и задачи программы: </w:t>
      </w:r>
    </w:p>
    <w:p w:rsidR="00B27F37" w:rsidRDefault="00B27F37" w:rsidP="00B27F37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формирование системы научных знаний о живой природе, закономерностях её развития исторически быстром сокращении биологического разнообразия в биосфере в результате деятельности человека, для развития современных естественно-научных представлений о картине мира; </w:t>
      </w:r>
    </w:p>
    <w:p w:rsidR="00B27F37" w:rsidRDefault="00B27F37" w:rsidP="00B27F37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 экосистемной организации жизни, о взаимосвязи живого и неживого в биосфере, о наследственности и изменчивости; овладение понятийным аппаратом биологии; </w:t>
      </w:r>
    </w:p>
    <w:p w:rsidR="00B27F37" w:rsidRDefault="00B27F37" w:rsidP="00B27F37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среде; </w:t>
      </w:r>
    </w:p>
    <w:p w:rsidR="00B27F37" w:rsidRDefault="00B27F37" w:rsidP="00B27F37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окружающих, осознание необходимости действий по сохранению биоразнообразия и природных местообитаний видов растений и животных; </w:t>
      </w:r>
    </w:p>
    <w:p w:rsidR="00B27F37" w:rsidRDefault="00B27F37" w:rsidP="00B27F37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формирование представлений о значении биологических наук в решении проблем необходимости рационального природопользования,  защиты здоровья людей в условиях быстрого изменения экологического качества окружающей среды; </w:t>
      </w:r>
    </w:p>
    <w:p w:rsidR="00B27F37" w:rsidRDefault="00B27F37" w:rsidP="00B27F37">
      <w:pPr>
        <w:pStyle w:val="a3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6) освоение приёмов оказания первой помощи, рациональной организации труда и отдыха, выращивания и размножения культурных растений и домашних животных, ухода за ними.</w:t>
      </w:r>
    </w:p>
    <w:p w:rsidR="00B27F37" w:rsidRDefault="00B27F37" w:rsidP="00B27F37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B27F37" w:rsidRDefault="00B27F37" w:rsidP="00B27F37">
      <w:pPr>
        <w:pStyle w:val="a3"/>
        <w:ind w:firstLine="567"/>
        <w:jc w:val="center"/>
        <w:rPr>
          <w:rFonts w:ascii="Times New Roman" w:hAnsi="Times New Roman"/>
          <w:b/>
          <w:snapToGrid w:val="0"/>
          <w:sz w:val="24"/>
          <w:szCs w:val="24"/>
        </w:rPr>
      </w:pPr>
      <w:r>
        <w:rPr>
          <w:rFonts w:ascii="Times New Roman" w:hAnsi="Times New Roman"/>
          <w:b/>
          <w:snapToGrid w:val="0"/>
          <w:sz w:val="24"/>
          <w:szCs w:val="24"/>
        </w:rPr>
        <w:t>ПЛАНИРУЕМЫЕ РЕЗУЛЬТАТЫ ОСВОЕНИЯ УЧЕБНОГО ПРЕДМЕТА «БИОЛОГИЯ»</w:t>
      </w:r>
    </w:p>
    <w:p w:rsidR="00B27F37" w:rsidRDefault="00B27F37" w:rsidP="00B27F37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B27F37" w:rsidRDefault="00B27F37" w:rsidP="00B27F37">
      <w:pPr>
        <w:spacing w:after="0" w:line="240" w:lineRule="auto"/>
        <w:ind w:firstLine="709"/>
        <w:jc w:val="both"/>
        <w:rPr>
          <w:rStyle w:val="dash041e005f0431005f044b005f0447005f043d005f044b005f0439005f005fchar1char1"/>
          <w:b/>
          <w:u w:val="single"/>
        </w:rPr>
      </w:pPr>
      <w:r>
        <w:rPr>
          <w:rStyle w:val="dash041e005f0431005f044b005f0447005f043d005f044b005f0439005f005fchar1char1"/>
          <w:b/>
          <w:u w:val="single"/>
        </w:rPr>
        <w:t>Личностные:</w:t>
      </w:r>
    </w:p>
    <w:p w:rsidR="00B27F37" w:rsidRDefault="00B27F37" w:rsidP="00B27F37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>
        <w:rPr>
          <w:rStyle w:val="dash041e005f0431005f044b005f0447005f043d005f044b005f0439005f005fchar1char1"/>
        </w:rPr>
        <w:t xml:space="preserve">1. 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</w:t>
      </w:r>
      <w:r>
        <w:rPr>
          <w:rStyle w:val="dash041e005f0431005f044b005f0447005f043d005f044b005f0439005f005fchar1char1"/>
        </w:rPr>
        <w:lastRenderedPageBreak/>
        <w:t>находившихся на территории современной России); интериоризация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B27F37" w:rsidRDefault="00B27F37" w:rsidP="00B27F37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>
        <w:rPr>
          <w:rStyle w:val="dash041e005f0431005f044b005f0447005f043d005f044b005f0439005f005fchar1char1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B27F37" w:rsidRDefault="00B27F37" w:rsidP="00B27F37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>
        <w:rPr>
          <w:rStyle w:val="dash041e005f0431005f044b005f0447005f043d005f044b005f0439005f005fchar1char1"/>
        </w:rPr>
        <w:t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сформированность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B27F37" w:rsidRDefault="00B27F37" w:rsidP="00B27F37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>
        <w:rPr>
          <w:rStyle w:val="dash041e005f0431005f044b005f0447005f043d005f044b005f0439005f005fchar1char1"/>
        </w:rPr>
        <w:t>4. 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B27F37" w:rsidRDefault="00B27F37" w:rsidP="00B27F37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>
        <w:rPr>
          <w:rStyle w:val="dash041e005f0431005f044b005f0447005f043d005f044b005f0439005f005fchar1char1"/>
        </w:rPr>
        <w:t xml:space="preserve"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конвенционирования интересов, процедур, готовность и способность к ведению переговоров). </w:t>
      </w:r>
    </w:p>
    <w:p w:rsidR="00B27F37" w:rsidRDefault="00B27F37" w:rsidP="00B27F37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>
        <w:rPr>
          <w:rStyle w:val="dash041e005f0431005f044b005f0447005f043d005f044b005f0439005f005fchar1char1"/>
        </w:rPr>
        <w:t>6. Освоенность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 идентификация себя в качестве субъекта социальных преобразований, освоение компетентностей в сфере организаторской деятельности; интериоризация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</w:r>
    </w:p>
    <w:p w:rsidR="00B27F37" w:rsidRDefault="00B27F37" w:rsidP="00B27F37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>
        <w:rPr>
          <w:rStyle w:val="dash041e005f0431005f044b005f0447005f043d005f044b005f0439005f005fchar1char1"/>
        </w:rPr>
        <w:lastRenderedPageBreak/>
        <w:t>7. Сформированность ценности здорового и безопасного образа жизни; интериоризация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B27F37" w:rsidRDefault="00B27F37" w:rsidP="00B27F37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>
        <w:rPr>
          <w:rStyle w:val="dash041e005f0431005f044b005f0447005f043d005f044b005f0439005f005fchar1char1"/>
        </w:rPr>
        <w:t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B27F37" w:rsidRDefault="00B27F37" w:rsidP="00B27F37">
      <w:pPr>
        <w:spacing w:after="0" w:line="240" w:lineRule="auto"/>
        <w:ind w:firstLine="709"/>
        <w:jc w:val="both"/>
      </w:pPr>
      <w:r>
        <w:rPr>
          <w:rStyle w:val="dash041e005f0431005f044b005f0447005f043d005f044b005f0439005f005fchar1char1"/>
        </w:rPr>
        <w:t>9. 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</w:r>
    </w:p>
    <w:p w:rsidR="00B27F37" w:rsidRDefault="00B27F37" w:rsidP="00B27F3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</w:p>
    <w:p w:rsidR="00B27F37" w:rsidRDefault="00B27F37" w:rsidP="00B27F37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Метапредметные:</w:t>
      </w:r>
    </w:p>
    <w:p w:rsidR="00B27F37" w:rsidRDefault="00B27F37" w:rsidP="00B27F3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</w:p>
    <w:p w:rsidR="00B27F37" w:rsidRDefault="00B27F37" w:rsidP="00B27F37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Регулятивные УУД:</w:t>
      </w:r>
    </w:p>
    <w:p w:rsidR="00B27F37" w:rsidRDefault="00B27F37" w:rsidP="00B27F37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B27F37" w:rsidRDefault="00B27F37" w:rsidP="00B27F37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анализировать существующие и планировать будущие образовательные результаты;</w:t>
      </w:r>
    </w:p>
    <w:p w:rsidR="00B27F37" w:rsidRDefault="00B27F37" w:rsidP="00B27F37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идентифицировать собственные проблемы и определять главную проблему;</w:t>
      </w:r>
    </w:p>
    <w:p w:rsidR="00B27F37" w:rsidRDefault="00B27F37" w:rsidP="00B27F37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 w:rsidR="00B27F37" w:rsidRDefault="00B27F37" w:rsidP="00B27F37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ставить цель деятельности на основе определенной проблемы и существующих возможностей;</w:t>
      </w:r>
    </w:p>
    <w:p w:rsidR="00B27F37" w:rsidRDefault="00B27F37" w:rsidP="00B27F37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формулировать учебные задачи как шаги достижения поставленной цели деятельности;</w:t>
      </w:r>
    </w:p>
    <w:p w:rsidR="00B27F37" w:rsidRDefault="00B27F37" w:rsidP="00B27F37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B27F37" w:rsidRDefault="00B27F37" w:rsidP="00B27F37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B27F37" w:rsidRDefault="00B27F37" w:rsidP="00B27F37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определять необходимые действие(я) в соответствии с учебной и познавательной задачей и составлять алгоритм их выполнения;</w:t>
      </w:r>
    </w:p>
    <w:p w:rsidR="00B27F37" w:rsidRDefault="00B27F37" w:rsidP="00B27F37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обосновывать и осуществлять выбор наиболее эффективных способов решения учебных и познавательных задач;</w:t>
      </w:r>
    </w:p>
    <w:p w:rsidR="00B27F37" w:rsidRDefault="00B27F37" w:rsidP="00B27F37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B27F37" w:rsidRDefault="00B27F37" w:rsidP="00B27F37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выстраивать жизненные планы на краткосрочное будущее (заявлять целевые ориентиры, ставить адекватные им задачи и </w:t>
      </w:r>
      <w:r>
        <w:rPr>
          <w:rFonts w:ascii="Times New Roman" w:hAnsi="Times New Roman"/>
          <w:sz w:val="24"/>
          <w:szCs w:val="24"/>
        </w:rPr>
        <w:lastRenderedPageBreak/>
        <w:t>предлагать действия, указывая и обосновывая логическую последовательность шагов);</w:t>
      </w:r>
    </w:p>
    <w:p w:rsidR="00B27F37" w:rsidRDefault="00B27F37" w:rsidP="00B27F37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B27F37" w:rsidRDefault="00B27F37" w:rsidP="00B27F37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составлять план решения проблемы (выполнения проекта, проведения исследования);</w:t>
      </w:r>
    </w:p>
    <w:p w:rsidR="00B27F37" w:rsidRDefault="00B27F37" w:rsidP="00B27F37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B27F37" w:rsidRDefault="00B27F37" w:rsidP="00B27F37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B27F37" w:rsidRDefault="00B27F37" w:rsidP="00B27F37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планировать и корректировать свою индивидуальную образовательную траекторию.</w:t>
      </w:r>
    </w:p>
    <w:p w:rsidR="00B27F37" w:rsidRDefault="00B27F37" w:rsidP="00B27F37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B27F37" w:rsidRDefault="00B27F37" w:rsidP="00B27F3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B27F37" w:rsidRDefault="00B27F37" w:rsidP="00B27F3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B27F37" w:rsidRDefault="00B27F37" w:rsidP="00B27F3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B27F37" w:rsidRDefault="00B27F37" w:rsidP="00B27F3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оценивать свою деятельность, аргументируя причины достижения или отсутствия планируемого результата;</w:t>
      </w:r>
    </w:p>
    <w:p w:rsidR="00B27F37" w:rsidRDefault="00B27F37" w:rsidP="00B27F3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B27F37" w:rsidRDefault="00B27F37" w:rsidP="00B27F3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B27F37" w:rsidRDefault="00B27F37" w:rsidP="00B27F3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B27F37" w:rsidRDefault="00B27F37" w:rsidP="00B27F3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сверять свои действия с целью и, при необходимости, исправлять ошибки самостоятельно.</w:t>
      </w:r>
    </w:p>
    <w:p w:rsidR="00B27F37" w:rsidRDefault="00B27F37" w:rsidP="00B27F37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оценивать правильность выполнения учебной задачи, собственные возможности ее решения. Обучающийся сможет:</w:t>
      </w:r>
    </w:p>
    <w:p w:rsidR="00B27F37" w:rsidRDefault="00B27F37" w:rsidP="00B27F3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определять критерии правильности (корректности) выполнения учебной задачи;</w:t>
      </w:r>
    </w:p>
    <w:p w:rsidR="00B27F37" w:rsidRDefault="00B27F37" w:rsidP="00B27F3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анализировать и обосновывать применение соответствующего инструментария для выполнения учебной задачи;</w:t>
      </w:r>
    </w:p>
    <w:p w:rsidR="00B27F37" w:rsidRDefault="00B27F37" w:rsidP="00B27F3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B27F37" w:rsidRDefault="00B27F37" w:rsidP="00B27F3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B27F37" w:rsidRDefault="00B27F37" w:rsidP="00B27F3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B27F37" w:rsidRDefault="00B27F37" w:rsidP="00B27F3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фиксировать и анализировать динамику собственных образовательных результатов.</w:t>
      </w:r>
    </w:p>
    <w:p w:rsidR="00B27F37" w:rsidRDefault="00B27F37" w:rsidP="00B27F37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познавательной. Обучающийся сможет:</w:t>
      </w:r>
    </w:p>
    <w:p w:rsidR="00B27F37" w:rsidRDefault="00B27F37" w:rsidP="00B27F3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B27F37" w:rsidRDefault="00B27F37" w:rsidP="00B27F3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B27F37" w:rsidRDefault="00B27F37" w:rsidP="00B27F3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принимать решение в учебной ситуации и нести за него ответственность;</w:t>
      </w:r>
    </w:p>
    <w:p w:rsidR="00B27F37" w:rsidRDefault="00B27F37" w:rsidP="00B27F3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B27F37" w:rsidRDefault="00B27F37" w:rsidP="00B27F3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B27F37" w:rsidRDefault="00B27F37" w:rsidP="00B27F3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B27F37" w:rsidRDefault="00B27F37" w:rsidP="00B27F3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27F37" w:rsidRDefault="00B27F37" w:rsidP="00B27F37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Познавательные УУД:</w:t>
      </w:r>
    </w:p>
    <w:p w:rsidR="00B27F37" w:rsidRDefault="00B27F37" w:rsidP="00B27F37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</w:t>
      </w:r>
    </w:p>
    <w:p w:rsidR="00B27F37" w:rsidRDefault="00B27F37" w:rsidP="00B27F3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подбирать слова, соподчиненные ключевому слову, определяющие его признаки и свойства;</w:t>
      </w:r>
    </w:p>
    <w:p w:rsidR="00B27F37" w:rsidRDefault="00B27F37" w:rsidP="00B27F3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B27F37" w:rsidRDefault="00B27F37" w:rsidP="00B27F3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выделять общий признак двух или нескольких предметов или явлений и объяснять их сходство;</w:t>
      </w:r>
    </w:p>
    <w:p w:rsidR="00B27F37" w:rsidRDefault="00B27F37" w:rsidP="00B27F3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B27F37" w:rsidRDefault="00B27F37" w:rsidP="00B27F3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выделять явление из общего ряда других явлений;</w:t>
      </w:r>
    </w:p>
    <w:p w:rsidR="00B27F37" w:rsidRDefault="00B27F37" w:rsidP="00B27F3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B27F37" w:rsidRDefault="00B27F37" w:rsidP="00B27F3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B27F37" w:rsidRDefault="00B27F37" w:rsidP="00B27F3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строить рассуждение на основе сравнения предметов и явлений, выделяя при этом общие признаки;</w:t>
      </w:r>
    </w:p>
    <w:p w:rsidR="00B27F37" w:rsidRDefault="00B27F37" w:rsidP="00B27F3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излагать полученную информацию, интерпретируя ее в контексте решаемой задачи;</w:t>
      </w:r>
    </w:p>
    <w:p w:rsidR="00B27F37" w:rsidRDefault="00B27F37" w:rsidP="00B27F3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B27F37" w:rsidRDefault="00B27F37" w:rsidP="00B27F3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вербализовать эмоциональное впечатление, оказанное на него источником;</w:t>
      </w:r>
    </w:p>
    <w:p w:rsidR="00B27F37" w:rsidRDefault="00B27F37" w:rsidP="00B27F3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B27F37" w:rsidRDefault="00B27F37" w:rsidP="00B27F3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B27F37" w:rsidRDefault="00B27F37" w:rsidP="00B27F3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B27F37" w:rsidRDefault="00B27F37" w:rsidP="00B27F37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B27F37" w:rsidRDefault="00B27F37" w:rsidP="00B27F3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обозначать символом и знаком предмет и/или явление;</w:t>
      </w:r>
    </w:p>
    <w:p w:rsidR="00B27F37" w:rsidRDefault="00B27F37" w:rsidP="00B27F3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B27F37" w:rsidRDefault="00B27F37" w:rsidP="00B27F3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создавать абстрактный или реальный образ предмета и/или явления;</w:t>
      </w:r>
    </w:p>
    <w:p w:rsidR="00B27F37" w:rsidRDefault="00B27F37" w:rsidP="00B27F3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строить модель/схему на основе условий задачи и/или способа ее решения;</w:t>
      </w:r>
    </w:p>
    <w:p w:rsidR="00B27F37" w:rsidRDefault="00B27F37" w:rsidP="00B27F3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B27F37" w:rsidRDefault="00B27F37" w:rsidP="00B27F3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преобразовывать модели с целью выявления общих законов, определяющих данную предметную область;</w:t>
      </w:r>
    </w:p>
    <w:p w:rsidR="00B27F37" w:rsidRDefault="00B27F37" w:rsidP="00B27F3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</w:r>
    </w:p>
    <w:p w:rsidR="00B27F37" w:rsidRDefault="00B27F37" w:rsidP="00B27F3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B27F37" w:rsidRDefault="00B27F37" w:rsidP="00B27F3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строить доказательство: прямое, косвенное, от противного;</w:t>
      </w:r>
    </w:p>
    <w:p w:rsidR="00B27F37" w:rsidRDefault="00B27F37" w:rsidP="00B27F3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B27F37" w:rsidRDefault="00B27F37" w:rsidP="00B27F37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Смысловое чтение. Обучающийся сможет:</w:t>
      </w:r>
    </w:p>
    <w:p w:rsidR="00B27F37" w:rsidRDefault="00B27F37" w:rsidP="00B27F3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:rsidR="00B27F37" w:rsidRDefault="00B27F37" w:rsidP="00B27F3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B27F37" w:rsidRDefault="00B27F37" w:rsidP="00B27F3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устанавливать взаимосвязь описанных в тексте событий, явлений, процессов;</w:t>
      </w:r>
    </w:p>
    <w:p w:rsidR="00B27F37" w:rsidRDefault="00B27F37" w:rsidP="00B27F3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резюмировать главную идею текста;</w:t>
      </w:r>
    </w:p>
    <w:p w:rsidR="00B27F37" w:rsidRDefault="00B27F37" w:rsidP="00B27F3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non-fiction);</w:t>
      </w:r>
    </w:p>
    <w:p w:rsidR="00B27F37" w:rsidRDefault="00B27F37" w:rsidP="00B27F3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критически оценивать содержание и форму текста.</w:t>
      </w:r>
    </w:p>
    <w:p w:rsidR="00B27F37" w:rsidRDefault="00B27F37" w:rsidP="00B27F37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B27F37" w:rsidRDefault="00B27F37" w:rsidP="00B27F3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определять свое отношение к природной среде;</w:t>
      </w:r>
    </w:p>
    <w:p w:rsidR="00B27F37" w:rsidRDefault="00B27F37" w:rsidP="00B27F3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анализировать влияние экологических факторов на среду обитания живых организмов;</w:t>
      </w:r>
    </w:p>
    <w:p w:rsidR="00B27F37" w:rsidRDefault="00B27F37" w:rsidP="00B27F3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проводить причинный и вероятностный анализ экологических ситуаций;</w:t>
      </w:r>
    </w:p>
    <w:p w:rsidR="00B27F37" w:rsidRDefault="00B27F37" w:rsidP="00B27F3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прогнозировать изменения ситуации при смене действия одного фактора на действие другого фактора;</w:t>
      </w:r>
    </w:p>
    <w:p w:rsidR="00B27F37" w:rsidRDefault="00B27F37" w:rsidP="00B27F3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распространять экологические знания и участвовать в практических делах по защите окружающей среды;</w:t>
      </w:r>
    </w:p>
    <w:p w:rsidR="00B27F37" w:rsidRDefault="00B27F37" w:rsidP="00B27F3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выражать свое отношение к природе через рисунки, сочинения, модели, проектные работы.</w:t>
      </w:r>
    </w:p>
    <w:p w:rsidR="00B27F37" w:rsidRDefault="00B27F37" w:rsidP="00B27F3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 Развитие мотивации к овладению культурой активного использования словарей и других поисковых систем. Обучающийся сможет:</w:t>
      </w:r>
    </w:p>
    <w:p w:rsidR="00B27F37" w:rsidRDefault="00B27F37" w:rsidP="00B27F37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определять необходимые ключевые поисковые слова и запросы;</w:t>
      </w:r>
    </w:p>
    <w:p w:rsidR="00B27F37" w:rsidRDefault="00B27F37" w:rsidP="00B27F37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осуществлять взаимодействие с электронными поисковыми системами, словарями;</w:t>
      </w:r>
    </w:p>
    <w:p w:rsidR="00B27F37" w:rsidRDefault="00B27F37" w:rsidP="00B27F37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формировать множественную выборку из поисковых источников для объективизации результатов поиска;</w:t>
      </w:r>
    </w:p>
    <w:p w:rsidR="00B27F37" w:rsidRDefault="00B27F37" w:rsidP="00B27F3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соотносить полученные результаты поиска со своей деятельностью.</w:t>
      </w:r>
    </w:p>
    <w:p w:rsidR="00B27F37" w:rsidRDefault="00B27F37" w:rsidP="00B27F37">
      <w:pPr>
        <w:widowControl w:val="0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B27F37" w:rsidRDefault="00B27F37" w:rsidP="00B27F3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B27F37" w:rsidRDefault="00B27F37" w:rsidP="00B27F3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Коммуникативные УУД:</w:t>
      </w:r>
    </w:p>
    <w:p w:rsidR="00B27F37" w:rsidRDefault="00B27F37" w:rsidP="00B27F37">
      <w:pPr>
        <w:pStyle w:val="a5"/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B27F37" w:rsidRDefault="00B27F37" w:rsidP="00B27F37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определять возможные роли в совместной деятельности;</w:t>
      </w:r>
    </w:p>
    <w:p w:rsidR="00B27F37" w:rsidRDefault="00B27F37" w:rsidP="00B27F37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играть определенную роль в совместной деятельности;</w:t>
      </w:r>
    </w:p>
    <w:p w:rsidR="00B27F37" w:rsidRDefault="00B27F37" w:rsidP="00B27F37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B27F37" w:rsidRDefault="00B27F37" w:rsidP="00B27F37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B27F37" w:rsidRDefault="00B27F37" w:rsidP="00B27F37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строить позитивные отношения в процессе учебной и познавательной деятельности;</w:t>
      </w:r>
    </w:p>
    <w:p w:rsidR="00B27F37" w:rsidRDefault="00B27F37" w:rsidP="00B27F37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B27F37" w:rsidRDefault="00B27F37" w:rsidP="00B27F37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B27F37" w:rsidRDefault="00B27F37" w:rsidP="00B27F37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предлагать альтернативное решение в конфликтной ситуации;</w:t>
      </w:r>
    </w:p>
    <w:p w:rsidR="00B27F37" w:rsidRDefault="00B27F37" w:rsidP="00B27F37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выделять общую точку зрения в дискуссии;</w:t>
      </w:r>
    </w:p>
    <w:p w:rsidR="00B27F37" w:rsidRDefault="00B27F37" w:rsidP="00B27F37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договариваться о правилах и вопросах для обсуждения в соответствии с поставленной перед группой задачей;</w:t>
      </w:r>
    </w:p>
    <w:p w:rsidR="00B27F37" w:rsidRDefault="00B27F37" w:rsidP="00B27F37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организовывать учебное взаимодействие в группе (определять общие цели, распределять роли, договариваться друг с другом и т. </w:t>
      </w:r>
      <w:r>
        <w:rPr>
          <w:rFonts w:ascii="Times New Roman" w:hAnsi="Times New Roman"/>
          <w:sz w:val="24"/>
          <w:szCs w:val="24"/>
        </w:rPr>
        <w:lastRenderedPageBreak/>
        <w:t>д.);</w:t>
      </w:r>
    </w:p>
    <w:p w:rsidR="00B27F37" w:rsidRDefault="00B27F37" w:rsidP="00B27F37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B27F37" w:rsidRDefault="00B27F37" w:rsidP="00B27F37">
      <w:pPr>
        <w:widowControl w:val="0"/>
        <w:numPr>
          <w:ilvl w:val="0"/>
          <w:numId w:val="5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B27F37" w:rsidRDefault="00B27F37" w:rsidP="00B27F3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определять задачу коммуникации и в соответствии с ней отбирать речевые средства;</w:t>
      </w:r>
    </w:p>
    <w:p w:rsidR="00B27F37" w:rsidRDefault="00B27F37" w:rsidP="00B27F3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B27F37" w:rsidRDefault="00B27F37" w:rsidP="00B27F3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представлять в устной или письменной форме развернутый план собственной деятельности;</w:t>
      </w:r>
    </w:p>
    <w:p w:rsidR="00B27F37" w:rsidRDefault="00B27F37" w:rsidP="00B27F3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B27F37" w:rsidRDefault="00B27F37" w:rsidP="00B27F3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высказывать и обосновывать мнение (суждение) и запрашивать мнение партнера в рамках диалога;</w:t>
      </w:r>
    </w:p>
    <w:p w:rsidR="00B27F37" w:rsidRDefault="00B27F37" w:rsidP="00B27F3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принимать решение в ходе диалога и согласовывать его с собеседником;</w:t>
      </w:r>
    </w:p>
    <w:p w:rsidR="00B27F37" w:rsidRDefault="00B27F37" w:rsidP="00B27F3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создавать письменные «клишированные» и оригинальные тексты с использованием необходимых речевых средств;</w:t>
      </w:r>
    </w:p>
    <w:p w:rsidR="00B27F37" w:rsidRDefault="00B27F37" w:rsidP="00B27F3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B27F37" w:rsidRDefault="00B27F37" w:rsidP="00B27F3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B27F37" w:rsidRDefault="00B27F37" w:rsidP="00B27F3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B27F37" w:rsidRDefault="00B27F37" w:rsidP="00B27F37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 w:rsidR="00B27F37" w:rsidRDefault="00B27F37" w:rsidP="00B27F3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B27F37" w:rsidRDefault="00B27F37" w:rsidP="00B27F3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B27F37" w:rsidRDefault="00B27F37" w:rsidP="00B27F3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выделять информационный аспект задачи, оперировать данными, использовать модель решения задачи;</w:t>
      </w:r>
    </w:p>
    <w:p w:rsidR="00B27F37" w:rsidRDefault="00B27F37" w:rsidP="00B27F3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B27F37" w:rsidRDefault="00B27F37" w:rsidP="00B27F3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использовать информацию с учетом этических и правовых норм;</w:t>
      </w:r>
    </w:p>
    <w:p w:rsidR="00B27F37" w:rsidRDefault="00B27F37" w:rsidP="00B27F37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B27F37" w:rsidRDefault="00B27F37" w:rsidP="00B27F3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</w:p>
    <w:p w:rsidR="00B27F37" w:rsidRDefault="00B27F37" w:rsidP="00B27F37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Предметные:</w:t>
      </w:r>
    </w:p>
    <w:p w:rsidR="00B27F37" w:rsidRDefault="00B27F37" w:rsidP="00B27F37">
      <w:pPr>
        <w:spacing w:after="0" w:line="240" w:lineRule="auto"/>
        <w:rPr>
          <w:sz w:val="24"/>
          <w:szCs w:val="24"/>
        </w:rPr>
      </w:pPr>
    </w:p>
    <w:p w:rsidR="00B27F37" w:rsidRDefault="00B27F37" w:rsidP="00B27F3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В результате изучения курса биологии в основной школе: </w:t>
      </w:r>
    </w:p>
    <w:p w:rsidR="00B27F37" w:rsidRDefault="00B27F37" w:rsidP="00B27F3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Выпускник 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научится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пользоваться научными методами для распознания биологических проблем;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давать научное объяснение биологическим фактам, процессам, явлениям, закономерностям, их роли в жизни организмов и человека; проводить наблюдения за живыми объектами, собственным организмом; описывать биологические объекты, процессы и явления; ставить несложные биологические эксперименты и интерпретировать их результаты.</w:t>
      </w:r>
    </w:p>
    <w:p w:rsidR="00B27F37" w:rsidRDefault="00B27F37" w:rsidP="00B27F3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Выпускник овладеет системой биологических знаний – понятиями, закономерностями, законами, теориями, имеющими важное общеобразовательное и познавательное значение; сведениями по истории становления биологии как науки.</w:t>
      </w:r>
    </w:p>
    <w:p w:rsidR="00B27F37" w:rsidRDefault="00B27F37" w:rsidP="00B27F3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Выпускник освоит общие приемы: оказания первой помощи; рациональной организации труда и отдыха; выращивания и размножения культурных растений и домашних животных, ухода за ними; проведения наблюдений за состоянием собственного организма; правила работы в кабинете биологии, с биологическими приборами и инструментами.</w:t>
      </w:r>
    </w:p>
    <w:p w:rsidR="00B27F37" w:rsidRDefault="00B27F37" w:rsidP="00B27F3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Выпускник приобретет навыки использования научно-популярной литературы по биологии, справочных материалов (на бумажных и электронных носителях), ресурсов Интернета при выполнении учебных задач.</w:t>
      </w:r>
    </w:p>
    <w:p w:rsidR="00B27F37" w:rsidRDefault="00B27F37" w:rsidP="00B27F3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Выпускник получит возможность научиться:</w:t>
      </w:r>
    </w:p>
    <w:p w:rsidR="00B27F37" w:rsidRDefault="00B27F37" w:rsidP="00B27F37">
      <w:pPr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осознанно использовать знания основных правил поведения в природе и основ здорового образа жизни в быту;</w:t>
      </w:r>
    </w:p>
    <w:p w:rsidR="00B27F37" w:rsidRDefault="00B27F37" w:rsidP="00B27F37">
      <w:pPr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выбирать целевые и смысловые установки в своих действиях и поступках по отношению к живой природе, здоровью своему и окружающих; </w:t>
      </w:r>
    </w:p>
    <w:p w:rsidR="00B27F37" w:rsidRDefault="00B27F37" w:rsidP="00B27F37">
      <w:pPr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ориентироваться в системе познавательных ценностей – воспринимать информацию биологического содержания в научно-популярной литературе, средствах массовой информации и Интернет-ресурсах, критически оценивать полученную информацию, анализируя ее содержание и данные об источнике информации;</w:t>
      </w:r>
    </w:p>
    <w:p w:rsidR="00B27F37" w:rsidRDefault="00B27F37" w:rsidP="00B27F37">
      <w:pPr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создавать собственные письменные и устные сообщения о биологических явлениях и процессах на основе нескольких источников информации, сопровождать выступление презентацией, учитывая особенности аудитории сверстников.</w:t>
      </w:r>
    </w:p>
    <w:p w:rsidR="00B27F37" w:rsidRDefault="00B27F37" w:rsidP="00B27F37">
      <w:pPr>
        <w:tabs>
          <w:tab w:val="center" w:pos="4904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Живые организмы</w:t>
      </w:r>
    </w:p>
    <w:p w:rsidR="00B27F37" w:rsidRDefault="00B27F37" w:rsidP="00B27F3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Выпускник научится:</w:t>
      </w:r>
    </w:p>
    <w:p w:rsidR="00B27F37" w:rsidRDefault="00B27F37" w:rsidP="00B27F37">
      <w:pPr>
        <w:numPr>
          <w:ilvl w:val="2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выделять существенные признаки биологических объектов (клеток и организмов растений, животных, грибов, бактерий) и процессов, характерных для живых организмов;</w:t>
      </w:r>
    </w:p>
    <w:p w:rsidR="00B27F37" w:rsidRDefault="00B27F37" w:rsidP="00B27F37">
      <w:pPr>
        <w:numPr>
          <w:ilvl w:val="2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аргументировать, приводить доказательства родства различных таксонов растений, животных, грибов и бактерий;</w:t>
      </w:r>
    </w:p>
    <w:p w:rsidR="00B27F37" w:rsidRDefault="00B27F37" w:rsidP="00B27F37">
      <w:pPr>
        <w:numPr>
          <w:ilvl w:val="2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аргументировать, приводить доказательства различий растений, животных, грибов и бактерий;</w:t>
      </w:r>
    </w:p>
    <w:p w:rsidR="00B27F37" w:rsidRDefault="00B27F37" w:rsidP="00B27F37">
      <w:pPr>
        <w:numPr>
          <w:ilvl w:val="2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осуществлять классификацию биологических объектов (растений, животных, бактерий, грибов) на основе определения их принадлежности к определенной систематической группе;</w:t>
      </w:r>
    </w:p>
    <w:p w:rsidR="00B27F37" w:rsidRDefault="00B27F37" w:rsidP="00B27F37">
      <w:pPr>
        <w:numPr>
          <w:ilvl w:val="2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раскрывать роль биологии в практической деятельности людей; роль различных организмов в жизни человека;</w:t>
      </w:r>
    </w:p>
    <w:p w:rsidR="00B27F37" w:rsidRDefault="00B27F37" w:rsidP="00B27F37">
      <w:pPr>
        <w:numPr>
          <w:ilvl w:val="2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объяснять общность происхождения и эволюции систематических групп растений и животных на примерах сопоставления биологических объектов;</w:t>
      </w:r>
    </w:p>
    <w:p w:rsidR="00B27F37" w:rsidRDefault="00B27F37" w:rsidP="00B27F37">
      <w:pPr>
        <w:numPr>
          <w:ilvl w:val="2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выявлять примеры и раскрывать сущность приспособленности организмов к среде обитания;</w:t>
      </w:r>
    </w:p>
    <w:p w:rsidR="00B27F37" w:rsidRDefault="00B27F37" w:rsidP="00B27F37">
      <w:pPr>
        <w:widowControl w:val="0"/>
        <w:numPr>
          <w:ilvl w:val="2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различать по внешнему виду, схемам и описаниям реальные биологические объекты или их изображения, выявлять отличительные признаки биологических объектов;</w:t>
      </w:r>
    </w:p>
    <w:p w:rsidR="00B27F37" w:rsidRDefault="00B27F37" w:rsidP="00B27F37">
      <w:pPr>
        <w:numPr>
          <w:ilvl w:val="2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сравнивать биологические объекты (растения, животные, бактерии, грибы), процессы жизнедеятельности; делать выводы и умозаключения на основе сравнения;</w:t>
      </w:r>
    </w:p>
    <w:p w:rsidR="00B27F37" w:rsidRDefault="00B27F37" w:rsidP="00B27F37">
      <w:pPr>
        <w:numPr>
          <w:ilvl w:val="2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устанавливать взаимосвязи между особенностями строения и функциями клеток и тканей, органов и систем органов;</w:t>
      </w:r>
    </w:p>
    <w:p w:rsidR="00B27F37" w:rsidRDefault="00B27F37" w:rsidP="00B27F37">
      <w:pPr>
        <w:numPr>
          <w:ilvl w:val="2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использовать методы биологической науки: наблюдать и описывать биологические объекты и процессы; ставить биологические эксперименты и объяснять их результаты;</w:t>
      </w:r>
    </w:p>
    <w:p w:rsidR="00B27F37" w:rsidRDefault="00B27F37" w:rsidP="00B27F37">
      <w:pPr>
        <w:numPr>
          <w:ilvl w:val="2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знать и аргументировать основные правила поведения в природе;</w:t>
      </w:r>
    </w:p>
    <w:p w:rsidR="00B27F37" w:rsidRDefault="00B27F37" w:rsidP="00B27F37">
      <w:pPr>
        <w:numPr>
          <w:ilvl w:val="2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анализировать и оценивать последствия деятельности человека в природе;</w:t>
      </w:r>
    </w:p>
    <w:p w:rsidR="00B27F37" w:rsidRDefault="00B27F37" w:rsidP="00B27F37">
      <w:pPr>
        <w:numPr>
          <w:ilvl w:val="2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описывать и использовать приемы выращивания и размножения культурных растений и домашних животных, ухода за ними;</w:t>
      </w:r>
    </w:p>
    <w:p w:rsidR="00B27F37" w:rsidRDefault="00B27F37" w:rsidP="00B27F37">
      <w:pPr>
        <w:numPr>
          <w:ilvl w:val="2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знать и соблюдать правила работы в кабинете биологии.</w:t>
      </w:r>
    </w:p>
    <w:p w:rsidR="00B27F37" w:rsidRDefault="00B27F37" w:rsidP="00B27F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Выпускник получит возможность научиться:</w:t>
      </w:r>
    </w:p>
    <w:p w:rsidR="00B27F37" w:rsidRDefault="00B27F37" w:rsidP="00B27F37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находить информацию о растениях, животных грибах и бактериях в научно-популярной литературе, биологических словарях, справочниках, Интернет ресурсе, анализировать и оценивать ее, переводить из одной формы в другую;</w:t>
      </w:r>
    </w:p>
    <w:p w:rsidR="00B27F37" w:rsidRDefault="00B27F37" w:rsidP="00B27F37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основам исследовательской и проектной деятельности по изучению организмов различных царств живой природы, включая умения формулировать задачи, представлять работу на защиту и защищать ее.</w:t>
      </w:r>
    </w:p>
    <w:p w:rsidR="00B27F37" w:rsidRDefault="00B27F37" w:rsidP="00B27F37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использовать приемы оказания первой помощи при отравлении ядовитыми грибами, ядовитыми растениями, укусах животных; работы с определителями растений; размножения и выращивания культурных растений, уходом за домашними животными;</w:t>
      </w:r>
    </w:p>
    <w:p w:rsidR="00B27F37" w:rsidRDefault="00B27F37" w:rsidP="00B27F37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ориентироваться в системе моральных норм и ценностей по отношению к объектам живой природы (признание высокой ценности жизни во всех ее проявлениях, экологическое сознание, эмоционально-ценностное отношение к объектам живой природы);</w:t>
      </w:r>
    </w:p>
    <w:p w:rsidR="00B27F37" w:rsidRDefault="00B27F37" w:rsidP="00B27F37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осознанно использовать знания основных правил поведения в природе; выбирать целевые и смысловые установки в своих действиях и поступках по отношению к живой природе; </w:t>
      </w:r>
    </w:p>
    <w:p w:rsidR="00B27F37" w:rsidRDefault="00B27F37" w:rsidP="00B27F37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создавать собственные письменные и устные сообщения о растениях, животных, бактерия и грибах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B27F37" w:rsidRDefault="00B27F37" w:rsidP="00B27F37">
      <w:pPr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работать в группе сверстников при решении познавательных задач связанных с изучением особенностей строения и жизнедеятельности растений, животных, грибов и бактерий, планировать совместную деятельность, учитывать мнение окружающих и адекватно оценивать собственный вклад в деятельность группы. </w:t>
      </w:r>
    </w:p>
    <w:p w:rsidR="00B27F37" w:rsidRDefault="00B27F37" w:rsidP="00B27F3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Человек и его здоровье</w:t>
      </w:r>
    </w:p>
    <w:p w:rsidR="00B27F37" w:rsidRDefault="00B27F37" w:rsidP="00B27F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Выпускник научится:</w:t>
      </w:r>
    </w:p>
    <w:p w:rsidR="00B27F37" w:rsidRDefault="00B27F37" w:rsidP="00B27F37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выделять существенные признаки биологических объектов (животных клеток и тканей, органов и систем органов человека) и процессов жизнедеятельности, характерных для организма человека;</w:t>
      </w:r>
    </w:p>
    <w:p w:rsidR="00B27F37" w:rsidRDefault="00B27F37" w:rsidP="00B27F37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аргументировать, приводить доказательства взаимосвязи человека и окружающей среды, родства человека с животными;</w:t>
      </w:r>
    </w:p>
    <w:p w:rsidR="00B27F37" w:rsidRDefault="00B27F37" w:rsidP="00B27F37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аргументировать, приводить доказательства отличий человека от животных;</w:t>
      </w:r>
    </w:p>
    <w:p w:rsidR="00B27F37" w:rsidRDefault="00B27F37" w:rsidP="00B27F37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аргументировать, приводить доказательства необходимости соблюдения мер профилактики заболеваний, травматизма, стрессов, вредных привычек, нарушения осанки, зрения, слуха, инфекционных и простудных заболеваний;</w:t>
      </w:r>
    </w:p>
    <w:p w:rsidR="00B27F37" w:rsidRDefault="00B27F37" w:rsidP="00B27F37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объяснять эволюцию вида Человек разумный на примерах сопоставления биологических объектов и других материальных артефактов;</w:t>
      </w:r>
    </w:p>
    <w:p w:rsidR="00B27F37" w:rsidRDefault="00B27F37" w:rsidP="00B27F37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выявлять примеры и пояснять проявление наследственных заболеваний у человека, сущность процессов наследственности и изменчивости, присущей человеку;</w:t>
      </w:r>
    </w:p>
    <w:p w:rsidR="00B27F37" w:rsidRDefault="00B27F37" w:rsidP="00B27F37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различать по внешнему виду, схемам и описаниям реальные биологические объекты (клетки, ткани органы, системы органов) или их изображения, выявлять отличительные признаки биологических объектов;</w:t>
      </w:r>
    </w:p>
    <w:p w:rsidR="00B27F37" w:rsidRDefault="00B27F37" w:rsidP="00B27F37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сравнивать биологические объекты (клетки, ткани, органы, системы органов), процессы жизнедеятельности (питание, дыхание, обмен веществ, выделение и др.); делать выводы и умозаключения на основе сравнения;</w:t>
      </w:r>
    </w:p>
    <w:p w:rsidR="00B27F37" w:rsidRDefault="00B27F37" w:rsidP="00B27F37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устанавливать взаимосвязи между особенностями строения и функциями клеток и тканей, органов и систем органов;</w:t>
      </w:r>
    </w:p>
    <w:p w:rsidR="00B27F37" w:rsidRDefault="00B27F37" w:rsidP="00B27F37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использовать методы биологической науки: наблюдать и описывать биологические объекты и процессы; проводить исследования с организмом человека и объяснять их результаты;</w:t>
      </w:r>
    </w:p>
    <w:p w:rsidR="00B27F37" w:rsidRDefault="00B27F37" w:rsidP="00B27F37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знать и аргументировать основные принципы здорового образа жизни, рациональной организации труда и отдыха;</w:t>
      </w:r>
    </w:p>
    <w:p w:rsidR="00B27F37" w:rsidRDefault="00B27F37" w:rsidP="00B27F37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анализировать и оценивать влияние факторов риска на здоровье человека;</w:t>
      </w:r>
    </w:p>
    <w:p w:rsidR="00B27F37" w:rsidRDefault="00B27F37" w:rsidP="00B27F37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описывать и использовать приемы оказания первой помощи;</w:t>
      </w:r>
    </w:p>
    <w:p w:rsidR="00B27F37" w:rsidRDefault="00B27F37" w:rsidP="00B27F37">
      <w:pPr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знать и соблюдать правила работы в кабинете биологии.</w:t>
      </w:r>
    </w:p>
    <w:p w:rsidR="00B27F37" w:rsidRDefault="00B27F37" w:rsidP="00B27F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Выпускник получит возможность научиться:</w:t>
      </w:r>
    </w:p>
    <w:p w:rsidR="00B27F37" w:rsidRDefault="00B27F37" w:rsidP="00B27F37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объяснять необходимость применения тех или иных приемов при оказании первой доврачебной помощи при отравлениях, ожогах, обморожениях, травмах, спасении утопающего, кровотечениях;</w:t>
      </w:r>
    </w:p>
    <w:p w:rsidR="00B27F37" w:rsidRDefault="00B27F37" w:rsidP="00B27F37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находить информацию о строении и жизнедеятельности человека в научно-популярной литературе, биологических словарях, справочниках, Интернет-ресурсе, анализировать и оценивать ее, переводить из одной формы в другую;</w:t>
      </w:r>
    </w:p>
    <w:p w:rsidR="00B27F37" w:rsidRDefault="00B27F37" w:rsidP="00B27F37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ориентироваться в системе моральных норм и ценностей по отношению к собственному здоровью и здоровью других людей;</w:t>
      </w:r>
    </w:p>
    <w:p w:rsidR="00B27F37" w:rsidRDefault="00B27F37" w:rsidP="00B27F37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находить в учебной, научно-популярной литературе, Интернет-ресурсах информацию об организме человека, оформлять ее в виде устных сообщений и докладов;</w:t>
      </w:r>
    </w:p>
    <w:p w:rsidR="00B27F37" w:rsidRDefault="00B27F37" w:rsidP="00B27F37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анализировать и оценивать целевые и смысловые установки в своих действиях и поступках по отношению к здоровью своему и окружающих; последствия влияния факторов риска на здоровье человека.</w:t>
      </w:r>
    </w:p>
    <w:p w:rsidR="00B27F37" w:rsidRDefault="00B27F37" w:rsidP="00B27F37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создавать собственные письменные и устные сообщения об организме человека и его жизнедеятельности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B27F37" w:rsidRDefault="00B27F37" w:rsidP="00B27F37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работать в группе сверстников при решении познавательных задач связанных с особенностями строения и жизнедеятельности организма человека, планировать совместную деятельность, учитывать мнение окружающих и адекватно оценивать собственный вклад в деятельность группы. </w:t>
      </w:r>
    </w:p>
    <w:p w:rsidR="00B27F37" w:rsidRDefault="00B27F37" w:rsidP="00B27F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Общие биологические закономерности</w:t>
      </w:r>
    </w:p>
    <w:p w:rsidR="00B27F37" w:rsidRDefault="00B27F37" w:rsidP="00B27F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Выпускник научится:</w:t>
      </w:r>
    </w:p>
    <w:p w:rsidR="00B27F37" w:rsidRDefault="00B27F37" w:rsidP="00B27F37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выделять существенные признаки биологических объектов (вида, экосистемы, биосферы) и процессов, характерных для сообществ живых организмов;</w:t>
      </w:r>
    </w:p>
    <w:p w:rsidR="00B27F37" w:rsidRDefault="00B27F37" w:rsidP="00B27F37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аргументировать, приводить доказательства необходимости защиты окружающей среды;</w:t>
      </w:r>
    </w:p>
    <w:p w:rsidR="00B27F37" w:rsidRDefault="00B27F37" w:rsidP="00B27F37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аргументировать, приводить доказательства зависимости здоровья человека от состояния окружающей среды;</w:t>
      </w:r>
    </w:p>
    <w:p w:rsidR="00B27F37" w:rsidRDefault="00B27F37" w:rsidP="00B27F37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осуществлять классификацию биологических объектов на основе определения их принадлежности к определенной систематической группе; </w:t>
      </w:r>
    </w:p>
    <w:p w:rsidR="00B27F37" w:rsidRDefault="00B27F37" w:rsidP="00B27F37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раскрывать роль биологии в практической деятельности людей; роль биологических объектов в природе и жизни человека; значение биологического разнообразия для сохранения биосферы;</w:t>
      </w:r>
    </w:p>
    <w:p w:rsidR="00B27F37" w:rsidRDefault="00B27F37" w:rsidP="00B27F37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объяснять общность происхождения и эволюции организмов на основе сопоставления особенностей их строения и функционирования;</w:t>
      </w:r>
    </w:p>
    <w:p w:rsidR="00B27F37" w:rsidRDefault="00B27F37" w:rsidP="00B27F37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объяснять механизмы наследственности и изменчивости, возникновения приспособленности, процесс видообразования;</w:t>
      </w:r>
    </w:p>
    <w:p w:rsidR="00B27F37" w:rsidRDefault="00B27F37" w:rsidP="00B27F37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различать по внешнему виду, схемам и описаниям реальные биологические объекты или их изображения, выявляя отличительные признаки биологических объектов;</w:t>
      </w:r>
    </w:p>
    <w:p w:rsidR="00B27F37" w:rsidRDefault="00B27F37" w:rsidP="00B27F37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сравнивать биологические объекты, процессы; делать выводы и умозаключения на основе сравнения; </w:t>
      </w:r>
    </w:p>
    <w:p w:rsidR="00B27F37" w:rsidRDefault="00B27F37" w:rsidP="00B27F37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устанавливать взаимосвязи между особенностями строения и функциями органов и систем органов;</w:t>
      </w:r>
    </w:p>
    <w:p w:rsidR="00B27F37" w:rsidRDefault="00B27F37" w:rsidP="00B27F37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использовать методы биологической науки: наблюдать и описывать биологические объекты и процессы; ставить биологические эксперименты и объяснять их результаты; </w:t>
      </w:r>
    </w:p>
    <w:p w:rsidR="00B27F37" w:rsidRDefault="00B27F37" w:rsidP="00B27F37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знать и аргументировать основные правила поведения в природе; анализировать и оценивать последствия деятельности человека в природе; </w:t>
      </w:r>
    </w:p>
    <w:p w:rsidR="00B27F37" w:rsidRDefault="00B27F37" w:rsidP="00B27F37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описывать и использовать приемы выращивания и размножения культурных растений и домашних животных, ухода за ними в агроценозах;</w:t>
      </w:r>
    </w:p>
    <w:p w:rsidR="00B27F37" w:rsidRDefault="00B27F37" w:rsidP="00B27F37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находить в учебной, научно-популярной литературе, Интернет-ресурсах информацию о живой природе, оформлять ее в виде письменных сообщений, докладов, рефератов;</w:t>
      </w:r>
    </w:p>
    <w:p w:rsidR="00B27F37" w:rsidRDefault="00B27F37" w:rsidP="00B27F37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знать и соблюдать правила работы в кабинете биологии.</w:t>
      </w:r>
    </w:p>
    <w:p w:rsidR="00B27F37" w:rsidRDefault="00B27F37" w:rsidP="00B27F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Выпускник получит возможность научиться:</w:t>
      </w:r>
    </w:p>
    <w:p w:rsidR="00B27F37" w:rsidRDefault="00B27F37" w:rsidP="00B27F37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понимать экологические проблемы, возникающие в условиях нерационального природопользования, и пути решения этих проблем</w:t>
      </w:r>
      <w:r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;</w:t>
      </w:r>
    </w:p>
    <w:p w:rsidR="00B27F37" w:rsidRDefault="00B27F37" w:rsidP="00B27F37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анализировать и оценивать целевые и смысловые установки в своих действиях и поступках по отношению к здоровью своему и окружающих, последствия влияния факторов риска на здоровье человека;</w:t>
      </w:r>
    </w:p>
    <w:p w:rsidR="00B27F37" w:rsidRDefault="00B27F37" w:rsidP="00B27F37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находить информацию по вопросам общей биологии в научно-популярной литературе, специализированных биологических словарях, справочниках, Интернет ресурсах, анализировать и оценивать ее, переводить из одной формы в другую;</w:t>
      </w:r>
    </w:p>
    <w:p w:rsidR="00B27F37" w:rsidRDefault="00B27F37" w:rsidP="00B27F37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ориентироваться в системе моральных норм и ценностей по отношению к объектам живой природы, собственному здоровью и здоровью других людей (признание высокой ценности жизни во всех ее проявлениях, экологическое сознание, эмоционально-ценностное отношение к объектам живой природы);</w:t>
      </w:r>
    </w:p>
    <w:p w:rsidR="00B27F37" w:rsidRDefault="00B27F37" w:rsidP="00B27F37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B27F37" w:rsidRDefault="00B27F37" w:rsidP="00B27F37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работать в группе сверстников при решении познавательных задач связанных с теоретическими и практическими проблемами в области молекулярной биологии, генетики, экологии, биотехнологии, медицины и охраны окружающей среды, планировать совместную деятельность, учитывать мнение окружающих и адекватно оценивать собственный вклад в деятельность группы. </w:t>
      </w:r>
    </w:p>
    <w:p w:rsidR="00B27F37" w:rsidRDefault="00B27F37" w:rsidP="00B27F37">
      <w:pPr>
        <w:spacing w:after="0" w:line="240" w:lineRule="auto"/>
        <w:rPr>
          <w:sz w:val="24"/>
          <w:szCs w:val="24"/>
        </w:rPr>
      </w:pPr>
    </w:p>
    <w:p w:rsidR="00B27F37" w:rsidRDefault="00B27F37" w:rsidP="00B27F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учебного предмета «Биология»</w:t>
      </w:r>
    </w:p>
    <w:p w:rsidR="00B27F37" w:rsidRDefault="00B27F37" w:rsidP="00B27F3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Биологическое образование в основной школе должно обеспечить формирование биологической и экологической грамотности, расширение представлений об уникальных особенностях живой природы, ее многообразии и эволюции, человеке как биосоциальном существе, развитие компетенций в решении практических задач, связанных с живой природой.</w:t>
      </w:r>
    </w:p>
    <w:p w:rsidR="00B27F37" w:rsidRDefault="00B27F37" w:rsidP="00B27F3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Освоение учебного предмета «Биология» направлено на развитие у обучающихся ценностного отношения к объектам живой природы, создание условий для формирования интеллектуальных, гражданских, коммуникационных, информационных компетенций. Обучающиеся овладеют научными методами решения различных теоретических и практических задач, умениями формулировать гипотезы, конструировать, проводить эксперименты, оценивать и анализировать полученные результаты, сопоставлять их с объективными реалиями жизни.</w:t>
      </w:r>
    </w:p>
    <w:p w:rsidR="00B27F37" w:rsidRDefault="00B27F37" w:rsidP="00B27F3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Учебный предмет «Биология» способствует формированию у обучающихся умения безопасно использовать лабораторное оборудование, проводить исследования, анализировать полученные результаты, представлять</w:t>
      </w:r>
      <w:bookmarkStart w:id="0" w:name="page3"/>
      <w:bookmarkEnd w:id="0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научно аргументировать полученные выводы.</w:t>
      </w:r>
    </w:p>
    <w:p w:rsidR="00B27F37" w:rsidRDefault="00B27F37" w:rsidP="00B27F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Изучение предмета «Биология» в части формирования у обучающихся научного мировоззрения, освоения общенаучных методов (наблюдение, измерение, эксперимент, моделирование), освоения практического применения научных знаний основано на межпредметных связях с предметами:«Физика», «Химия», «География», «Математика», «Экология», «Основы безопасности жизнедеятельности», «История», «Русский язык», «Литература» и др.</w:t>
      </w:r>
      <w:bookmarkStart w:id="1" w:name="page15"/>
      <w:bookmarkStart w:id="2" w:name="page25"/>
      <w:bookmarkEnd w:id="1"/>
      <w:bookmarkEnd w:id="2"/>
    </w:p>
    <w:p w:rsidR="00B27F37" w:rsidRDefault="00B27F37" w:rsidP="00B27F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Живые организмы</w:t>
      </w:r>
    </w:p>
    <w:p w:rsidR="00B27F37" w:rsidRDefault="00B27F37" w:rsidP="00B27F37">
      <w:pPr>
        <w:overflowPunct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Биология – наука о живых организмах</w:t>
      </w:r>
    </w:p>
    <w:p w:rsidR="00B27F37" w:rsidRDefault="00B27F37" w:rsidP="00B27F3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Биология как наука. Методы изучения живых организмов. Роль биологии в познании окружающего мира и практической деятельности людей. Соблюдение правил поведения в окружающей среде. Бережное отношение к природе. Охрана биологических объектов. Правила работы в кабинете биологии, с биологическими приборами и инструментами. </w:t>
      </w:r>
    </w:p>
    <w:p w:rsidR="00B27F37" w:rsidRDefault="00B27F37" w:rsidP="00B27F3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Свойства живых организмов (</w:t>
      </w: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структурированность, целостность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обмен веществ, движение, размножение, развитие, раздражимость, приспособленность, </w:t>
      </w: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наследственность и изменчивость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) их проявление у растений, животных, грибов и бактерий.</w:t>
      </w:r>
    </w:p>
    <w:p w:rsidR="00B27F37" w:rsidRDefault="00B27F37" w:rsidP="00B27F37">
      <w:pPr>
        <w:overflowPunct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Клеточное строение организмов</w:t>
      </w:r>
    </w:p>
    <w:p w:rsidR="00B27F37" w:rsidRDefault="00B27F37" w:rsidP="00B27F3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Клетка – основа строения и жизнедеятельности организмов. </w:t>
      </w: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История изучения клетки. Методы изучения клетки.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Строение и жизнедеятельность клетки. Бактериальная клетка. Животная клетка. Растительная клетка. Грибная клетка. </w:t>
      </w: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Ткани организмов.</w:t>
      </w:r>
    </w:p>
    <w:p w:rsidR="00B27F37" w:rsidRDefault="00B27F37" w:rsidP="00B27F37">
      <w:pPr>
        <w:overflowPunct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Многообразие организмов</w:t>
      </w:r>
    </w:p>
    <w:p w:rsidR="00B27F37" w:rsidRDefault="00B27F37" w:rsidP="00B27F37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Клеточные и неклеточные формы жизни. Организм. Классификация организмов. Принципы классификации. Одноклеточные и многоклеточные организмы. Основные царства живой природы.</w:t>
      </w:r>
    </w:p>
    <w:p w:rsidR="00B27F37" w:rsidRDefault="00B27F37" w:rsidP="00B27F37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Среды жизни </w:t>
      </w:r>
    </w:p>
    <w:p w:rsidR="00B27F37" w:rsidRDefault="00B27F37" w:rsidP="00B27F3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Среда обитания. Факторы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с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реды обитания. Места обитания. Приспособления организмов к жизни в наземно-воздушной среде. Приспособления организмов к жизни в водной среде. Приспособления организмов к жизни в почвенной среде. Приспособления организмов к жизни в организменной среде. </w:t>
      </w: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Растительный и животный мир родного края.</w:t>
      </w:r>
    </w:p>
    <w:p w:rsidR="00B27F37" w:rsidRDefault="00B27F37" w:rsidP="00B27F37">
      <w:pPr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Царство Растения</w:t>
      </w:r>
    </w:p>
    <w:p w:rsidR="00B27F37" w:rsidRDefault="00B27F37" w:rsidP="00B27F3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Многообразие и значение растений в природе и жизни человека. Общее знакомство с цветковыми растениями. Растительные ткани и органы растений. Вегетативные и генеративные органы. Жизненные формы растений. Растение – целостный организм (биосистема). Условия обитания растений. Среды обитания растений. Сезонные явления в жизни растений. </w:t>
      </w:r>
    </w:p>
    <w:p w:rsidR="00B27F37" w:rsidRDefault="00B27F37" w:rsidP="00B27F37">
      <w:pPr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Органы цветкового растения</w:t>
      </w:r>
    </w:p>
    <w:p w:rsidR="00B27F37" w:rsidRDefault="00B27F37" w:rsidP="00B27F3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Семя.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Строение семени. Корень. Зоны корня. Виды корней. Корневые системы. Значение корня. Видоизменения корней</w:t>
      </w: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Побег. Генеративные и вегетативные побеги. Строение побега. Разнообразие и значение побегов. Видоизмененные побеги. Почки. Вегетативные и генеративные почки. Строение листа. Листорасположение. Жилкование листа. Стебель. Строение и значение стебля. Строение и значение цветка. Соцветия. Опыление. Виды опыления. Строение и значение плода. Многообразие плодов. Распространение плодов.</w:t>
      </w:r>
    </w:p>
    <w:p w:rsidR="00B27F37" w:rsidRDefault="00B27F37" w:rsidP="00B27F37">
      <w:pPr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lastRenderedPageBreak/>
        <w:t>Микроскопическое строение растений</w:t>
      </w:r>
    </w:p>
    <w:p w:rsidR="00B27F37" w:rsidRDefault="00B27F37" w:rsidP="00B27F3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Разнообразие растительных клеток. Ткани растений. Микроскопическое строение корня. Корневой волосок. Микроскопическое строение стебля. Микроскопическое строение листа.</w:t>
      </w:r>
    </w:p>
    <w:p w:rsidR="00B27F37" w:rsidRDefault="00B27F37" w:rsidP="00B27F37">
      <w:pPr>
        <w:tabs>
          <w:tab w:val="num" w:pos="851"/>
          <w:tab w:val="left" w:pos="1160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Жизнедеятельность цветковых растений</w:t>
      </w:r>
    </w:p>
    <w:p w:rsidR="00B27F37" w:rsidRDefault="00B27F37" w:rsidP="00B27F37">
      <w:pPr>
        <w:tabs>
          <w:tab w:val="left" w:pos="116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Процессы жизнедеятельности растений. Обмен веществ и превращение энергии: почвенное питание и воздушное питание (фотосинтез), дыхание, удаление конечных продуктов обмена веществ. Транспорт веществ. </w:t>
      </w:r>
      <w:r>
        <w:rPr>
          <w:rFonts w:ascii="Times New Roman" w:eastAsia="Calibri" w:hAnsi="Times New Roman" w:cs="Times New Roman"/>
          <w:bCs/>
          <w:i/>
          <w:sz w:val="24"/>
          <w:szCs w:val="24"/>
          <w:lang w:eastAsia="en-US"/>
        </w:rPr>
        <w:t>Движения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. Рост, развитие и размножение растений. Половое размножение растений. </w:t>
      </w:r>
      <w:r>
        <w:rPr>
          <w:rFonts w:ascii="Times New Roman" w:eastAsia="Calibri" w:hAnsi="Times New Roman" w:cs="Times New Roman"/>
          <w:bCs/>
          <w:i/>
          <w:sz w:val="24"/>
          <w:szCs w:val="24"/>
          <w:lang w:eastAsia="en-US"/>
        </w:rPr>
        <w:t>Оплодотворение у цветковых растений.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Вегетативное размножение растений. Приемы выращивания и размножения растений и ухода за ними. Космическая роль зеленых растений.</w:t>
      </w:r>
    </w:p>
    <w:p w:rsidR="00B27F37" w:rsidRDefault="00B27F37" w:rsidP="00B27F37">
      <w:pPr>
        <w:overflowPunct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Многообразие растений</w:t>
      </w:r>
    </w:p>
    <w:p w:rsidR="00B27F37" w:rsidRDefault="00B27F37" w:rsidP="00B27F37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Классификация растений. Водоросли – низшие растения. Многообразие водорослей. Высшие споровые растения (мхи, папоротники, хвощи, плауны), отличительные особенности и многообразие. Отдел Голосеменные, отличительные особенности и многообразие. Отдел Покрытосеменные (Цветковые), отличительные особенности. Классы Однодольные и Двудольные. Многообразие цветковых растений. Меры профилактики заболеваний, вызываемых растениями.</w:t>
      </w:r>
    </w:p>
    <w:p w:rsidR="00B27F37" w:rsidRDefault="00B27F37" w:rsidP="00B27F37">
      <w:pPr>
        <w:tabs>
          <w:tab w:val="num" w:pos="851"/>
        </w:tabs>
        <w:overflowPunct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Царство Бактерии </w:t>
      </w:r>
    </w:p>
    <w:p w:rsidR="00B27F37" w:rsidRDefault="00B27F37" w:rsidP="00B27F37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Бактерии, их строение и жизнедеятельность. Роль бактерий в природе, жизни человека. Меры профилактики заболеваний, вызываемых бактериями. </w:t>
      </w: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Значение работ Р. Коха и Л. Пастера.</w:t>
      </w:r>
    </w:p>
    <w:p w:rsidR="00B27F37" w:rsidRDefault="00B27F37" w:rsidP="00B27F37">
      <w:pPr>
        <w:tabs>
          <w:tab w:val="num" w:pos="851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Царство Грибы</w:t>
      </w:r>
    </w:p>
    <w:p w:rsidR="00B27F37" w:rsidRDefault="00B27F37" w:rsidP="00B27F3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Отличительные особенности грибов.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Многообразие грибов.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Роль грибов в природе, жизни человека. Грибы-паразиты. Съедобные и ядовитые грибы. Первая помощь при отравлении грибами. Меры профилактики заболеваний, вызываемых грибами. Лишайники, их роль в природе и жизни человека.</w:t>
      </w:r>
    </w:p>
    <w:p w:rsidR="00B27F37" w:rsidRDefault="00B27F37" w:rsidP="00B27F37">
      <w:pPr>
        <w:tabs>
          <w:tab w:val="num" w:pos="851"/>
        </w:tabs>
        <w:overflowPunct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Царство Животные</w:t>
      </w:r>
    </w:p>
    <w:p w:rsidR="00B27F37" w:rsidRDefault="00B27F37" w:rsidP="00B27F37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Общее знакомство с животными. Животные ткани, органы и системы органов животных.</w:t>
      </w: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Организм животного как биосистема.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Многообразие и классификация животных. Среды обитания животных. Сезонные явления в жизни животных. Поведение животных (раздражимость, рефлексы и инстинкты). Разнообразие отношений животных в природе. Значение животных в природе и жизни человека.</w:t>
      </w:r>
    </w:p>
    <w:p w:rsidR="00B27F37" w:rsidRDefault="00B27F37" w:rsidP="00B27F37">
      <w:pPr>
        <w:overflowPunct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Одноклеточные животные, или Простейшие</w:t>
      </w:r>
    </w:p>
    <w:p w:rsidR="00B27F37" w:rsidRDefault="00B27F37" w:rsidP="00B27F37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Общая характеристика простейших. </w:t>
      </w: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Происхождение простейших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. Значение простейших в природе и жизни человека. Пути заражения человека и животных паразитическими простейшими. Меры профилактики заболеваний, вызываемых одноклеточными животными.</w:t>
      </w:r>
    </w:p>
    <w:p w:rsidR="00B27F37" w:rsidRDefault="00B27F37" w:rsidP="00B27F37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Тип Кишечнополостные</w:t>
      </w:r>
    </w:p>
    <w:p w:rsidR="00B27F37" w:rsidRDefault="00B27F37" w:rsidP="00B27F3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Многоклеточные животные.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Общая характеристика типа Кишечнополостные. Регенерация. </w:t>
      </w: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Происхождение кишечнополостных.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Значение кишечнополостных в природе и жизни человека.</w:t>
      </w:r>
    </w:p>
    <w:p w:rsidR="00B27F37" w:rsidRDefault="00B27F37" w:rsidP="00B27F3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Типы червей </w:t>
      </w:r>
    </w:p>
    <w:p w:rsidR="00B27F37" w:rsidRDefault="00B27F37" w:rsidP="00B27F3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Тип Плоские черви, общая характеристика. Тип Круглые черви, общая характеристика. Тип Кольчатые черви, общая характеристика. Паразитические плоские и круглые черви. Пути заражения человека и животных паразитическими червями. Меры профилактики заражения. Значение дождевых червей в почвообразовании. </w:t>
      </w: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Происхождение червей. </w:t>
      </w:r>
    </w:p>
    <w:p w:rsidR="00B27F37" w:rsidRDefault="00B27F37" w:rsidP="00B27F37">
      <w:pPr>
        <w:tabs>
          <w:tab w:val="num" w:pos="1223"/>
        </w:tabs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Тип Моллюски</w:t>
      </w:r>
    </w:p>
    <w:p w:rsidR="00B27F37" w:rsidRDefault="00B27F37" w:rsidP="00B27F37">
      <w:pPr>
        <w:tabs>
          <w:tab w:val="num" w:pos="122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Общая характеристика типа Моллюски. Многообразие моллюсков. </w:t>
      </w: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Происхождение моллюсков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их значение в природе и жизни человека.</w:t>
      </w:r>
    </w:p>
    <w:p w:rsidR="00B27F37" w:rsidRDefault="00B27F37" w:rsidP="00B27F37">
      <w:pPr>
        <w:tabs>
          <w:tab w:val="num" w:pos="1158"/>
        </w:tabs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Тип Членистоногие</w:t>
      </w:r>
    </w:p>
    <w:p w:rsidR="00B27F37" w:rsidRDefault="00B27F37" w:rsidP="00B27F3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Общая характеристика типа Членистоногие. Среды жизни. </w:t>
      </w: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Происхождение членистоногих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. Охрана членистоногих.</w:t>
      </w:r>
    </w:p>
    <w:p w:rsidR="00B27F37" w:rsidRDefault="00B27F37" w:rsidP="00B27F3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Класс Ракообразные. Особенности строения и жизнедеятельности ракообразных, их значение в природе и жизни человека. </w:t>
      </w:r>
    </w:p>
    <w:p w:rsidR="00B27F37" w:rsidRDefault="00B27F37" w:rsidP="00B27F3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Класс Паукообразные. Особенности строения и жизнедеятельности паукообразных, их значение в природе и жизни человека.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Клещи – переносчики возбудителей заболеваний животных и человека. Меры профилактики.</w:t>
      </w:r>
    </w:p>
    <w:p w:rsidR="00B27F37" w:rsidRDefault="00B27F37" w:rsidP="00B27F3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Класс Насекомые. Особенности строения и жизнедеятельности насекомых. Поведение насекомых,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инстинкты.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Значение насекомых в природе и сельскохозяйственной деятельности человека. Насекомые – вредители. </w:t>
      </w: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Меры по сокращению численности насекомых-вредителей. Насекомые, снижающие численность вредителей растений.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Насекомые – переносчики возбудителей и паразиты человека и домашних животных. Одомашненные насекомые: медоносная пчела и тутовый шелкопряд.</w:t>
      </w:r>
    </w:p>
    <w:p w:rsidR="00B27F37" w:rsidRDefault="00B27F37" w:rsidP="00B27F37">
      <w:pPr>
        <w:tabs>
          <w:tab w:val="num" w:pos="851"/>
        </w:tabs>
        <w:overflowPunct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Тип Хордовые</w:t>
      </w:r>
    </w:p>
    <w:p w:rsidR="00B27F37" w:rsidRDefault="00B27F37" w:rsidP="00B27F37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Общая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характеристика типа Хордовых. Подтип Бесчерепные. Ланцетник. Подтип Черепные, или Позвоночные. Общая характеристика надкласса Рыбы. Места обитания и внешнее строение рыб. Особенности внутреннего строения и процессов жизнедеятельности у рыб в связи с водным образом жизни. Размножение и развитие и миграция рыб в природе. Основные систематические группы рыб. Значение рыб в природе и жизни человека. Рыбоводство и охрана рыбных запасов.</w:t>
      </w:r>
    </w:p>
    <w:p w:rsidR="00B27F37" w:rsidRDefault="00B27F37" w:rsidP="00B27F3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Класс Земноводные. Общая характеристика класса Земноводные. Места обитания и распространение земноводных. Особенности внешнего строения в связи с образом жизни. Внутреннее строение земноводных. Размножение и развитие земноводных. </w:t>
      </w: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Происхождение земноводных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. Многообразие современных земноводных и их охрана. Значение земноводных в природе и жизни человека.</w:t>
      </w:r>
    </w:p>
    <w:p w:rsidR="00B27F37" w:rsidRDefault="00B27F37" w:rsidP="00B27F3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Класс Пресмыкающиеся. Общая характеристика класса Пресмыкающиеся. Места обитания, особенности</w:t>
      </w:r>
      <w:bookmarkStart w:id="3" w:name="page11"/>
      <w:bookmarkEnd w:id="3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внешнего и внутреннего строения пресмыкающихся. Размножение пресмыкающихся. </w:t>
      </w: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Происхождение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многообразие древних пресмыкающихся. Значение пресмыкающихся в природе и жизни человека. </w:t>
      </w:r>
    </w:p>
    <w:p w:rsidR="00B27F37" w:rsidRDefault="00B27F37" w:rsidP="00B27F3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Класс Птицы. Общая характеристика класса Птицы. Места обитания и особенности внешнего строения птиц. Особенности внутреннего строения и жизнедеятельности птиц. Размножение и развитие птиц. </w:t>
      </w: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Сезонные явления в жизни птиц. Экологические группы птиц.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Происхождение птиц. Значение птиц в природе и жизни человека. Охрана птиц. Птицеводство. </w:t>
      </w: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Домашние птицы, приемы выращивания и ухода за птицами.</w:t>
      </w:r>
    </w:p>
    <w:p w:rsidR="00B27F37" w:rsidRDefault="00B27F37" w:rsidP="00B27F3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Класс Млекопитающие. Общая характеристика класса Млекопитающие. Среды жизни млекопитающих. Особенности внешнего строения, скелета и мускулатуры млекопитающих. Органы полости тела. Нервная система и поведение млекопитающих, </w:t>
      </w: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рассудочное поведение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Размножение и развитие млекопитающих. Происхождение млекопитающих. Многообразие млекопитающих. Млекопитающие –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переносчики возбудителей опасных заболеваний. Меры борьбы с грызунами. Меры предосторожности и первая помощь при укусах животных. Экологические группы млекопитающих. Сезонные явления в жизни млекопитающих. Происхождение и значение млекопитающих. Охрана млекопитающих. Важнейшие породы домашних млекопитающих. Приемы выращивания и ухода за домашними млекопитающими. </w:t>
      </w: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Многообразие птиц и млекопитающих родного края.</w:t>
      </w:r>
    </w:p>
    <w:p w:rsidR="00B27F37" w:rsidRDefault="00B27F37" w:rsidP="00B27F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Человек и его здоровье</w:t>
      </w:r>
    </w:p>
    <w:p w:rsidR="00B27F37" w:rsidRDefault="00B27F37" w:rsidP="00B27F37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Введение в науки о человеке</w:t>
      </w:r>
    </w:p>
    <w:p w:rsidR="00B27F37" w:rsidRDefault="00B27F37" w:rsidP="00B27F3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Значение знаний об особенностях строения и жизнедеятельности организма человека для самопознания и сохранения здоровья. Комплекс наук, изучающих организм человека. Научные методы изучения человеческого организма (наблюдение, измерение, эксперимент). Место человека в системе животного мира. Сходства и отличия человека и животных. Особенности человека как социального существа. Происхождение современного человека. Расы.</w:t>
      </w:r>
    </w:p>
    <w:p w:rsidR="00B27F37" w:rsidRDefault="00B27F37" w:rsidP="00B27F37">
      <w:pPr>
        <w:autoSpaceDE w:val="0"/>
        <w:autoSpaceDN w:val="0"/>
        <w:adjustRightInd w:val="0"/>
        <w:spacing w:after="0" w:line="240" w:lineRule="auto"/>
        <w:ind w:left="360" w:firstLine="348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Общие свойства организма человека</w:t>
      </w:r>
    </w:p>
    <w:p w:rsidR="00B27F37" w:rsidRDefault="00B27F37" w:rsidP="00B27F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Клетка – основа строения, жизнедеятельности и развития организмов. Строение, химический состав, жизненные свойства клетки. Ткани, органы и системы органов организма человека, их строение и функции. Организм человека как биосистема. Внутренняя среда организма (кровь, лимфа, тканевая жидкость). </w:t>
      </w:r>
    </w:p>
    <w:p w:rsidR="00B27F37" w:rsidRDefault="00B27F37" w:rsidP="00B27F37">
      <w:pPr>
        <w:overflowPunct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Нейрогуморальная регуляция функций организма</w:t>
      </w:r>
    </w:p>
    <w:p w:rsidR="00B27F37" w:rsidRDefault="00B27F37" w:rsidP="00B27F37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Регуляция функций организма, способы регуляции. Механизмы регуляции функций. </w:t>
      </w:r>
    </w:p>
    <w:p w:rsidR="00B27F37" w:rsidRDefault="00B27F37" w:rsidP="00B27F37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Нервная система: центральная и периферическая, соматическая и вегетативная. Нейроны, нервы, нервные узлы. Рефлекторный принцип работы нервной системы. Рефлекторная дуга. Спинной мозг. Головной мозг. Большие полушария головного мозга. </w:t>
      </w:r>
      <w:r>
        <w:rPr>
          <w:rFonts w:ascii="Times New Roman" w:eastAsia="Calibri" w:hAnsi="Times New Roman" w:cs="Times New Roman"/>
          <w:bCs/>
          <w:i/>
          <w:sz w:val="24"/>
          <w:szCs w:val="24"/>
          <w:lang w:eastAsia="en-US"/>
        </w:rPr>
        <w:t>Особенности развития головного мозга человека и его функциональная асимметрия.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Нарушения деятельности нервной системы и их предупреждение.</w:t>
      </w:r>
    </w:p>
    <w:p w:rsidR="00B27F37" w:rsidRDefault="00B27F37" w:rsidP="00B27F37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Железы и их классификация. Эндокринная система. Гормоны, их роль в регуляции физиологических функций организма. Железы внутренней секреции: гипофиз, </w:t>
      </w:r>
      <w:r>
        <w:rPr>
          <w:rFonts w:ascii="Times New Roman" w:eastAsia="Calibri" w:hAnsi="Times New Roman" w:cs="Times New Roman"/>
          <w:bCs/>
          <w:i/>
          <w:sz w:val="24"/>
          <w:szCs w:val="24"/>
          <w:lang w:eastAsia="en-US"/>
        </w:rPr>
        <w:t>эпифиз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, щитовидная железа, надпочечники. Железы смешанной секреции: поджелудочная и половые железы. Регуляция функций эндокринных желез. </w:t>
      </w:r>
    </w:p>
    <w:p w:rsidR="00B27F37" w:rsidRDefault="00B27F37" w:rsidP="00B27F37">
      <w:pPr>
        <w:tabs>
          <w:tab w:val="num" w:pos="851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Опора и движение</w:t>
      </w:r>
    </w:p>
    <w:p w:rsidR="00B27F37" w:rsidRDefault="00B27F37" w:rsidP="00B27F3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Опорно-двигательная система: строение, функции. Кость: химический состав, строение, рост. Соединение костей. Скелет человека. Особенности скелета человека, связанные с прямохождением и трудовой деятельностью. Влияние факторов окружающей среды и образа жизни на развитие скелета. Мышцы и их функции. Значение физических упражнений для правильного формирования скелета и мышц. Гиподинамия. Профилактика травматизма. Первая помощь при травмах опорно-двигательного аппарата.</w:t>
      </w:r>
    </w:p>
    <w:p w:rsidR="00B27F37" w:rsidRDefault="00B27F37" w:rsidP="00B27F3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Кровь и кровообращение</w:t>
      </w:r>
    </w:p>
    <w:p w:rsidR="00B27F37" w:rsidRDefault="00B27F37" w:rsidP="00B27F3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Функции крови и лимфы. Поддержание постоянства внутренней среды. </w:t>
      </w: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Гомеостаз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Состав крови. Форменные элементы крови: эритроциты, лейкоциты, тромбоциты. Группы крови. Резус-фактор. Переливание крови. Свертывание крови. Иммунитет. Факторы, влияющие на иммунитет. </w:t>
      </w: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Значение работ Л. Пастера и И.И. Мечникова в области иммунитета.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Роль прививок в борьбе с инфекционными заболеваниями. Кровеносная и лимфатическая системы: строение, функции. Строение сосудов. Движение крови по сосудам. Строение и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работа сердца. Сердечный цикл. Пульс. Давление крови. </w:t>
      </w: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Движение лимфы по сосудам.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Гигиена сердечно-сосудистой системы. Профилактика сердечно-сосудистых заболеваний. Виды кровотечений, приемы оказания первой помощи при кровотечениях. </w:t>
      </w:r>
    </w:p>
    <w:p w:rsidR="00B27F37" w:rsidRDefault="00B27F37" w:rsidP="00B27F37">
      <w:pPr>
        <w:overflowPunct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Дыхание</w:t>
      </w:r>
    </w:p>
    <w:p w:rsidR="00B27F37" w:rsidRDefault="00B27F37" w:rsidP="00B27F3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Дыхательная система: строение и функции.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Этапы дыхания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. Легочные объемы. Газообмен в легких и тканях. Регуляция дыхания. Гигиена дыхания. Вред табакокурения. Предупреждение распространения инфекционных заболеваний и соблюдение мер профилактики для защиты собственного организма. Первая помощь при остановке дыхания, спасении утопающего, отравлении угарным газом.</w:t>
      </w:r>
    </w:p>
    <w:p w:rsidR="00B27F37" w:rsidRDefault="00B27F37" w:rsidP="00B27F37">
      <w:pPr>
        <w:tabs>
          <w:tab w:val="num" w:pos="851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Пищеварение</w:t>
      </w:r>
    </w:p>
    <w:p w:rsidR="00B27F37" w:rsidRDefault="00B27F37" w:rsidP="00B27F3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Питание.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Пищеварение.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Пищеварительная система: строение и функции. Ферменты, роль ферментов в пищеварении. Обработка пищи в ротовой полости. Зубы и уход за ними. Слюна и слюнные железы. Глотание. Пищеварение в желудке. Желудочный сок. Аппетит. Пищеварение в тонком кишечнике. Роль печени и поджелудочной железы в пищеварении. Всасывание питательных веществ. Особенности пищеварения в толстом кишечнике. Вклад Павлова И. П. в изучение пищеварения. Гигиена питания, предотвращение желудочно-кишечных заболеваний. </w:t>
      </w:r>
    </w:p>
    <w:p w:rsidR="00B27F37" w:rsidRDefault="00B27F37" w:rsidP="00B27F37">
      <w:pPr>
        <w:tabs>
          <w:tab w:val="num" w:pos="85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Обмен веществ и энергии</w:t>
      </w:r>
    </w:p>
    <w:p w:rsidR="00B27F37" w:rsidRDefault="00B27F37" w:rsidP="00B27F3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Обмен веществ и превращение энергии. Две стороны обмена веществ и энергии. Обмен органических и неорганических веществ. Витамины. Проявление гиповитаминозов и авитаминозов, и меры их предупреждения. Энергетический обмен и питание. Пищевые рационы. Нормы питания. Регуляция обмена веществ. </w:t>
      </w:r>
    </w:p>
    <w:p w:rsidR="00B27F37" w:rsidRDefault="00B27F37" w:rsidP="00B27F3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Поддержание температуры тела. </w:t>
      </w: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Терморегуляция при разных условиях среды.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Покровы тела. Уход за кожей, волосами, ногтями. Роль кожи в процессах терморегуляции. Приемы оказания первой помощи при травмах, ожогах, обморожениях и их профилактика.</w:t>
      </w:r>
    </w:p>
    <w:p w:rsidR="00B27F37" w:rsidRDefault="00B27F37" w:rsidP="00B27F37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Выделение</w:t>
      </w:r>
    </w:p>
    <w:p w:rsidR="00B27F37" w:rsidRDefault="00B27F37" w:rsidP="00B27F3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Мочевыделительная система: строение и функции. Процесс образования и выделения мочи, его регуляция. Заболевания органов мочевыделительной системы и меры их предупреждения. </w:t>
      </w:r>
    </w:p>
    <w:p w:rsidR="00B27F37" w:rsidRDefault="00B27F37" w:rsidP="00B27F37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Размножение и развитие</w:t>
      </w:r>
    </w:p>
    <w:p w:rsidR="00B27F37" w:rsidRDefault="00B27F37" w:rsidP="00B27F3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Половая система: строение и функции. Оплодотворение и внутриутробное развитие. </w:t>
      </w: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Роды.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Рост и развитие ребенка. Половое созревание. Наследование признаков у человека. Наследственные болезни, их причины и предупреждение. Роль генетических знаний в планировании семьи. Забота о репродуктивном здоровье. Инфекции,</w:t>
      </w:r>
      <w:bookmarkStart w:id="4" w:name="page17"/>
      <w:bookmarkEnd w:id="4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передающиеся половым путем и их профилактика. ВИЧ, профилактика СПИДа.</w:t>
      </w:r>
    </w:p>
    <w:p w:rsidR="00B27F37" w:rsidRDefault="00B27F37" w:rsidP="00B27F37">
      <w:pPr>
        <w:overflowPunct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Сенсорные системы (анализаторы)</w:t>
      </w:r>
    </w:p>
    <w:p w:rsidR="00B27F37" w:rsidRDefault="00B27F37" w:rsidP="00B27F37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Органы чувств и их значение в жизни человека. Сенсорные системы, их строение и функции. Глаз и зрение. Оптическая система глаза. Сетчатка. Зрительные рецепторы: палочки и колбочки. Нарушения зрения и их предупреждение. Ухо и слух. Строение и функции органа слуха. Гигиена слуха. Органы равновесия, мышечного чувства, осязания, обоняния и вкуса. Взаимодействие сенсорных систем. Влияние экологических факторов на органы чувств.</w:t>
      </w:r>
    </w:p>
    <w:p w:rsidR="00B27F37" w:rsidRDefault="00B27F37" w:rsidP="00B27F37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Высшая нервная деятельность</w:t>
      </w:r>
    </w:p>
    <w:p w:rsidR="00B27F37" w:rsidRDefault="00B27F37" w:rsidP="00B27F3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Высшая нервная деятельность человека, </w:t>
      </w: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работы И. М. Сеченова, И. П. Павлова, А. А. Ухтомского и П. К. Анохина.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Безусловные и условные рефлексы, их значение. Познавательная деятельность мозга. Эмоции, память, мышление, речь. Сон и бодрствование. Значение сна. Предупреждение нарушений сна. Особенности психики человека: осмысленность восприятия, словесно-логическое мышление, способность к накоплению и передаче из поколения в поколение информации. Индивидуальные особенности личности: способности, темперамент, характер, одаренность. Психология и поведение человека. Цели и мотивы деятельности. </w:t>
      </w: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Значение интеллектуальных, творческих и эстетических потребностей.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Роль обучения и воспитания в развитии психики и поведения человека.</w:t>
      </w:r>
    </w:p>
    <w:p w:rsidR="00B27F37" w:rsidRDefault="00B27F37" w:rsidP="00B27F37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Здоровье человека и его охрана</w:t>
      </w:r>
    </w:p>
    <w:p w:rsidR="00B27F37" w:rsidRDefault="00B27F37" w:rsidP="00B27F3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Здоровье человека. Соблюдение санитарно-гигиенических норм и правил здорового образа жизни. Укрепление здоровья: аутотренинг, закаливание, двигательная активность, сбалансированное питание. Влияние физических упражнений на органы и системы органов. Защитно-приспособительные реакции организма. Факторы, нарушающие здоровье (гиподинамия, курение, употребление алкоголя, несбалансированное питание, стресс). Культура отношения к собственному здоровью и здоровью окружающих.</w:t>
      </w:r>
    </w:p>
    <w:p w:rsidR="00B27F37" w:rsidRDefault="00B27F37" w:rsidP="00B27F3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Человек и окружающая среда. </w:t>
      </w: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Значение окружающей среды как источника веществ и энергии. Социальная и природная среда, адаптации к ним. Краткая характеристика основных форм труда. Рациональная организация труда и отдыха.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Соблюдение правил поведения в окружающей среде, в опасных и чрезвычайных ситуациях, как основа безопасности собственной жизни. Зависимость здоровья человека от состояния окружающей среды. </w:t>
      </w:r>
    </w:p>
    <w:p w:rsidR="00B27F37" w:rsidRDefault="00B27F37" w:rsidP="00B27F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Общие биологические закономерности</w:t>
      </w:r>
    </w:p>
    <w:p w:rsidR="00B27F37" w:rsidRDefault="00B27F37" w:rsidP="00B27F37">
      <w:pPr>
        <w:overflowPunct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Биология как наука</w:t>
      </w:r>
    </w:p>
    <w:p w:rsidR="00B27F37" w:rsidRDefault="00B27F37" w:rsidP="00B27F37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Научные методы изучения, применяемые в биологии: наблюдение, описание, эксперимент. Гипотеза, модель, теория, их значение и использование в повседневной жизни. Биологические науки. Роль биологии в формировании естественно-научной картины мира. Основные признаки живого. Уровни организации живой природы. </w:t>
      </w: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Живые природные объекты как система. Классификация живых природных объектов.</w:t>
      </w:r>
    </w:p>
    <w:p w:rsidR="00B27F37" w:rsidRDefault="00B27F37" w:rsidP="00B27F37">
      <w:pPr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Клетка</w:t>
      </w:r>
    </w:p>
    <w:p w:rsidR="00B27F37" w:rsidRDefault="00B27F37" w:rsidP="00B27F3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Клеточная теория. Клеточное строение организмов как доказательство их родства, единства живой природы. Строение клетки: клеточная оболочка, плазматическая мембрана, цитоплазма, ядро, органоиды. Многообразие клеток. Обмен веществ и превращение энергии в клетке. Хромосомы и гены. </w:t>
      </w: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Нарушения в строении и функционировании клеток – одна из причин заболевания организма.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Деление клетки – основа размножения, роста и развития организмов. </w:t>
      </w:r>
    </w:p>
    <w:p w:rsidR="00B27F37" w:rsidRDefault="00B27F37" w:rsidP="00B27F37">
      <w:pPr>
        <w:overflowPunct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Организм</w:t>
      </w:r>
    </w:p>
    <w:p w:rsidR="00B27F37" w:rsidRDefault="00B27F37" w:rsidP="00B27F37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Клеточные и неклеточные формы жизни. Вирусы. Одноклеточные и многоклеточные организмы. Особенности химического состава  организмов: неорганические и органические вещества, их роль в организме. Обмен веществ и превращения энергии – признак живых организмов. </w:t>
      </w:r>
      <w:r>
        <w:rPr>
          <w:rFonts w:ascii="Times New Roman" w:eastAsia="Calibri" w:hAnsi="Times New Roman" w:cs="Times New Roman"/>
          <w:bCs/>
          <w:i/>
          <w:sz w:val="24"/>
          <w:szCs w:val="24"/>
          <w:lang w:eastAsia="en-US"/>
        </w:rPr>
        <w:t>Питание, дыхание, транспорт веществ, удаление продуктов обмена, координация и регуляция функций, движение и опора у растений и животных.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Рост и развитие организмов. Размножение. Бесполое и половое размножение. Половые клетки. Оплодотворение. Наследственность и изменчивость – свойства организмов. Наследственная и ненаследственная изменчивость. Приспособленность организмов к условиям среды.</w:t>
      </w:r>
    </w:p>
    <w:p w:rsidR="00B27F37" w:rsidRDefault="00B27F37" w:rsidP="00B27F37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lastRenderedPageBreak/>
        <w:t>Вид</w:t>
      </w:r>
    </w:p>
    <w:p w:rsidR="00B27F37" w:rsidRDefault="00B27F37" w:rsidP="00B27F37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Вид, признаки вида.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Вид как основная систематическая категория живого. Популяция как форма существования вида в природе. Популяция как единица эволюции. Ч. Дарвин – основоположник учения об эволюции. Основные движущие силы эволюции в природе. Результаты эволюции: многообразие видов, приспособленность организмов к среде обитания. </w:t>
      </w: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Усложнение растений и животных в процессе эволюции. Происхождение основных систематических групп растений и животных.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Применение знаний о наследственности, изменчивости и искусственном отборе при выведении новых пород животных, сортов растений и штаммов микроорганизмов. </w:t>
      </w:r>
    </w:p>
    <w:p w:rsidR="00B27F37" w:rsidRDefault="00B27F37" w:rsidP="00B27F3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Экосистемы</w:t>
      </w:r>
    </w:p>
    <w:p w:rsidR="00B27F37" w:rsidRDefault="00B27F37" w:rsidP="00B27F3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Экология, экологические факторы, их влияние на организмы. Экосистемная организация живой природы. Экосистема, ее основные компоненты. Структура экосистемы. Пищевые связи в экосистеме. Взаимодействие популяций разных видов в экосистеме. Естественная экосистема (б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иогеоценоз). Агроэкосистема (агроценоз) как искусственное сообщество организмов. </w:t>
      </w: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Круговорот веществ и поток энергии в биогеоценозах.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Биосфера – глобальная экосистема. В. И.  Вернадский – основоположник учения о биосфере. Структура</w:t>
      </w:r>
      <w:bookmarkStart w:id="5" w:name="page23"/>
      <w:bookmarkEnd w:id="5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биосферы. Распространение и роль живого вещества в биосфере.</w:t>
      </w: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Ноосфера. Краткая история эволюции биосферы.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Значение охраны биосферы для сохранения жизни на Земле. Биологическое разнообразие как основа устойчивости биосферы. Современные экологические проблемы, их влияние на собственную жизнь и жизнь окружающих людей. Последствия деятельности человека в экосистемах. Влияние собственных поступков на живые организмы и экосистемы.</w:t>
      </w:r>
    </w:p>
    <w:p w:rsidR="00B27F37" w:rsidRDefault="00B27F37" w:rsidP="00B27F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Примерный список лабораторных и практических работ по разделу «Живые организмы»:</w:t>
      </w:r>
    </w:p>
    <w:p w:rsidR="00B27F37" w:rsidRDefault="00B27F37" w:rsidP="00B27F37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Изучение устройства увеличительных приборов и правил работы с ними; </w:t>
      </w:r>
    </w:p>
    <w:p w:rsidR="00B27F37" w:rsidRDefault="00B27F37" w:rsidP="00B27F37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Приготовление микропрепарата кожицы чешуи лука (мякоти плода томата); </w:t>
      </w:r>
    </w:p>
    <w:p w:rsidR="00B27F37" w:rsidRDefault="00B27F37" w:rsidP="00B27F37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Изучение органов цветкового растения; </w:t>
      </w:r>
    </w:p>
    <w:p w:rsidR="00B27F37" w:rsidRDefault="00B27F37" w:rsidP="00B27F37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Изучение строения позвоночного животного; </w:t>
      </w:r>
    </w:p>
    <w:p w:rsidR="00B27F37" w:rsidRDefault="00B27F37" w:rsidP="00B27F37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Выявление передвижение воды и минеральных веществ в растении; </w:t>
      </w:r>
    </w:p>
    <w:p w:rsidR="00B27F37" w:rsidRDefault="00B27F37" w:rsidP="00B27F37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Изучение строения семян однодольных и двудольных растений; </w:t>
      </w:r>
    </w:p>
    <w:p w:rsidR="00B27F37" w:rsidRDefault="00B27F37" w:rsidP="00B27F37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>
        <w:rPr>
          <w:rFonts w:ascii="Times New Roman" w:eastAsia="Calibri" w:hAnsi="Times New Roman" w:cs="Times New Roman"/>
          <w:i/>
          <w:sz w:val="24"/>
          <w:szCs w:val="24"/>
          <w:lang w:val="en-US" w:eastAsia="en-US"/>
        </w:rPr>
        <w:t>Изучение строения водорослей</w:t>
      </w:r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; </w:t>
      </w:r>
    </w:p>
    <w:p w:rsidR="00B27F37" w:rsidRDefault="00B27F37" w:rsidP="00B27F37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Изучение внешнего строения мхов (на местных видах); </w:t>
      </w:r>
    </w:p>
    <w:p w:rsidR="00B27F37" w:rsidRDefault="00B27F37" w:rsidP="00B27F37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Изучение внешнего строения папоротника (хвоща); </w:t>
      </w:r>
    </w:p>
    <w:p w:rsidR="00B27F37" w:rsidRDefault="00B27F37" w:rsidP="00B27F37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Изучение внешнего строения хвои, шишек и семян голосеменных растений; </w:t>
      </w:r>
    </w:p>
    <w:p w:rsidR="00B27F37" w:rsidRDefault="00B27F37" w:rsidP="00B27F37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Изучение внешнего строения покрытосеменных растений; </w:t>
      </w:r>
    </w:p>
    <w:p w:rsidR="00B27F37" w:rsidRDefault="00B27F37" w:rsidP="00B27F37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Определение признаков класса в строении растений; </w:t>
      </w:r>
    </w:p>
    <w:p w:rsidR="00B27F37" w:rsidRDefault="00B27F37" w:rsidP="00B27F37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Определение до рода или вида нескольких травянистых растений одного-двух семейств;</w:t>
      </w:r>
    </w:p>
    <w:p w:rsidR="00B27F37" w:rsidRDefault="00B27F37" w:rsidP="00B27F37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Изучение строения плесневых грибов; </w:t>
      </w:r>
    </w:p>
    <w:p w:rsidR="00B27F37" w:rsidRDefault="00B27F37" w:rsidP="00B27F37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Вегетативное размножение комнатных растений; </w:t>
      </w:r>
    </w:p>
    <w:p w:rsidR="00B27F37" w:rsidRDefault="00B27F37" w:rsidP="00B27F37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Изучение строения и передвижения одноклеточных животных; </w:t>
      </w:r>
    </w:p>
    <w:p w:rsidR="00B27F37" w:rsidRDefault="00B27F37" w:rsidP="00B27F37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Изучение внешнего строения дождевого червя, наблюдение за его передвижением и реакциями на раздражения; </w:t>
      </w:r>
    </w:p>
    <w:p w:rsidR="00B27F37" w:rsidRDefault="00B27F37" w:rsidP="00B27F37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Изучение строения раков и моллюсков; </w:t>
      </w:r>
    </w:p>
    <w:p w:rsidR="00B27F37" w:rsidRDefault="00B27F37" w:rsidP="00B27F37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Изучение внешнего строения насекомого; </w:t>
      </w:r>
    </w:p>
    <w:p w:rsidR="00B27F37" w:rsidRDefault="00B27F37" w:rsidP="00B27F37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Изучение типов развития насекомых; </w:t>
      </w:r>
    </w:p>
    <w:p w:rsidR="00B27F37" w:rsidRDefault="00B27F37" w:rsidP="00B27F37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Изучение внешнего строения и передвижения рыб; </w:t>
      </w:r>
    </w:p>
    <w:p w:rsidR="00B27F37" w:rsidRDefault="00B27F37" w:rsidP="00B27F37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Изучение внешнего строения и перьевого покрова птиц; </w:t>
      </w:r>
    </w:p>
    <w:p w:rsidR="00B27F37" w:rsidRDefault="00B27F37" w:rsidP="00B27F37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Изучение внешнего строения, скелета и зубной системы млекопитающих. </w:t>
      </w:r>
    </w:p>
    <w:p w:rsidR="00B27F37" w:rsidRDefault="00B27F37" w:rsidP="00B27F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Примерный список экскурсий по разделу «Живые организмы»:</w:t>
      </w:r>
    </w:p>
    <w:p w:rsidR="00B27F37" w:rsidRDefault="00B27F37" w:rsidP="00B27F37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Многообразие животных; </w:t>
      </w:r>
    </w:p>
    <w:p w:rsidR="00B27F37" w:rsidRDefault="00B27F37" w:rsidP="00B27F37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Осенние (зимние, весенние) явления в жизни растений и животных; </w:t>
      </w:r>
    </w:p>
    <w:p w:rsidR="00B27F37" w:rsidRDefault="00B27F37" w:rsidP="00B27F37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Разнообразие и роль членистоногих в природе родного края; </w:t>
      </w:r>
    </w:p>
    <w:p w:rsidR="00B27F37" w:rsidRDefault="00B27F37" w:rsidP="00B27F37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Разнообразие птиц и млекопитающих местности проживания (экскурсия в природу, зоопарк или музей).</w:t>
      </w:r>
    </w:p>
    <w:p w:rsidR="00B27F37" w:rsidRDefault="00B27F37" w:rsidP="00B27F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Примерный список лабораторных и практических работ по разделу «Человек и его здоровье»:</w:t>
      </w:r>
    </w:p>
    <w:p w:rsidR="00B27F37" w:rsidRDefault="00B27F37" w:rsidP="00B27F37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Выявление особенностей строения клеток разных тканей; </w:t>
      </w:r>
    </w:p>
    <w:p w:rsidR="00B27F37" w:rsidRDefault="00B27F37" w:rsidP="00B27F37">
      <w:pPr>
        <w:numPr>
          <w:ilvl w:val="0"/>
          <w:numId w:val="16"/>
        </w:numPr>
        <w:tabs>
          <w:tab w:val="num" w:pos="28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val="en-US" w:eastAsia="en-US"/>
        </w:rPr>
      </w:pP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Изучение с</w:t>
      </w:r>
      <w:r>
        <w:rPr>
          <w:rFonts w:ascii="Times New Roman" w:eastAsia="Calibri" w:hAnsi="Times New Roman" w:cs="Times New Roman"/>
          <w:i/>
          <w:sz w:val="24"/>
          <w:szCs w:val="24"/>
          <w:lang w:val="en-US" w:eastAsia="en-US"/>
        </w:rPr>
        <w:t>троени</w:t>
      </w: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я </w:t>
      </w:r>
      <w:r>
        <w:rPr>
          <w:rFonts w:ascii="Times New Roman" w:eastAsia="Calibri" w:hAnsi="Times New Roman" w:cs="Times New Roman"/>
          <w:i/>
          <w:sz w:val="24"/>
          <w:szCs w:val="24"/>
          <w:lang w:val="en-US" w:eastAsia="en-US"/>
        </w:rPr>
        <w:t xml:space="preserve">головного мозга; </w:t>
      </w:r>
    </w:p>
    <w:p w:rsidR="00B27F37" w:rsidRDefault="00B27F37" w:rsidP="00B27F37">
      <w:pPr>
        <w:numPr>
          <w:ilvl w:val="0"/>
          <w:numId w:val="16"/>
        </w:numPr>
        <w:tabs>
          <w:tab w:val="num" w:pos="28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val="en-US" w:eastAsia="en-US"/>
        </w:rPr>
      </w:pP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Выявление особенностей с</w:t>
      </w:r>
      <w:r>
        <w:rPr>
          <w:rFonts w:ascii="Times New Roman" w:eastAsia="Calibri" w:hAnsi="Times New Roman" w:cs="Times New Roman"/>
          <w:i/>
          <w:sz w:val="24"/>
          <w:szCs w:val="24"/>
          <w:lang w:val="en-US" w:eastAsia="en-US"/>
        </w:rPr>
        <w:t>троени</w:t>
      </w: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я </w:t>
      </w:r>
      <w:r>
        <w:rPr>
          <w:rFonts w:ascii="Times New Roman" w:eastAsia="Calibri" w:hAnsi="Times New Roman" w:cs="Times New Roman"/>
          <w:i/>
          <w:sz w:val="24"/>
          <w:szCs w:val="24"/>
          <w:lang w:val="en-US" w:eastAsia="en-US"/>
        </w:rPr>
        <w:t xml:space="preserve">позвонков; </w:t>
      </w:r>
    </w:p>
    <w:p w:rsidR="00B27F37" w:rsidRDefault="00B27F37" w:rsidP="00B27F37">
      <w:pPr>
        <w:numPr>
          <w:ilvl w:val="0"/>
          <w:numId w:val="16"/>
        </w:numPr>
        <w:tabs>
          <w:tab w:val="num" w:pos="28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Выявление нарушения осанки и наличия плоскостопия; </w:t>
      </w:r>
    </w:p>
    <w:p w:rsidR="00B27F37" w:rsidRDefault="00B27F37" w:rsidP="00B27F37">
      <w:pPr>
        <w:numPr>
          <w:ilvl w:val="0"/>
          <w:numId w:val="16"/>
        </w:numPr>
        <w:tabs>
          <w:tab w:val="num" w:pos="28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Сравнение микроскопического строения крови человека и лягушки; </w:t>
      </w:r>
    </w:p>
    <w:p w:rsidR="00B27F37" w:rsidRDefault="00B27F37" w:rsidP="00B27F37">
      <w:pPr>
        <w:numPr>
          <w:ilvl w:val="0"/>
          <w:numId w:val="16"/>
        </w:numPr>
        <w:tabs>
          <w:tab w:val="num" w:pos="28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Подсчет пульса в разных условиях. </w:t>
      </w: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Измерение артериального давления; </w:t>
      </w:r>
    </w:p>
    <w:p w:rsidR="00B27F37" w:rsidRDefault="00B27F37" w:rsidP="00B27F37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Измерение жизненной емкости легких. Дыхательные движения.</w:t>
      </w:r>
    </w:p>
    <w:p w:rsidR="00B27F37" w:rsidRDefault="00B27F37" w:rsidP="00B27F37">
      <w:pPr>
        <w:numPr>
          <w:ilvl w:val="0"/>
          <w:numId w:val="16"/>
        </w:numPr>
        <w:tabs>
          <w:tab w:val="num" w:pos="28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Изучение строения и работы органа зрения. </w:t>
      </w:r>
    </w:p>
    <w:p w:rsidR="00B27F37" w:rsidRDefault="00B27F37" w:rsidP="00B27F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Примерный список лабораторных и практических работ по разделу «Общебиологические закономерности»:</w:t>
      </w:r>
    </w:p>
    <w:p w:rsidR="00B27F37" w:rsidRDefault="00B27F37" w:rsidP="00B27F37">
      <w:pPr>
        <w:numPr>
          <w:ilvl w:val="0"/>
          <w:numId w:val="17"/>
        </w:numPr>
        <w:tabs>
          <w:tab w:val="left" w:pos="50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Изучение клеток и тканей растений и животных на готовых </w:t>
      </w:r>
      <w:bookmarkStart w:id="6" w:name="page27"/>
      <w:bookmarkEnd w:id="6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микропрепаратах;</w:t>
      </w:r>
    </w:p>
    <w:p w:rsidR="00B27F37" w:rsidRDefault="00B27F37" w:rsidP="00B27F37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Выявление и</w:t>
      </w:r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>зменчивост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 </w:t>
      </w:r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организмов; </w:t>
      </w:r>
    </w:p>
    <w:p w:rsidR="00B27F37" w:rsidRDefault="00B27F37" w:rsidP="00B27F37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Выявление приспособлений у организмов к среде обитания (на конкретных примерах). </w:t>
      </w:r>
    </w:p>
    <w:p w:rsidR="00B27F37" w:rsidRDefault="00B27F37" w:rsidP="00B27F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Примерный список экскурсий по разделу «Общебиологические закономерности»:</w:t>
      </w:r>
    </w:p>
    <w:p w:rsidR="00B27F37" w:rsidRDefault="00B27F37" w:rsidP="00B27F37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Изучение и описание экосистемы своей местности.</w:t>
      </w:r>
    </w:p>
    <w:p w:rsidR="00B27F37" w:rsidRDefault="00B27F37" w:rsidP="00B27F37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Многообразие живых организмов (на примере парка или природного участка).</w:t>
      </w:r>
    </w:p>
    <w:p w:rsidR="00B27F37" w:rsidRDefault="00B27F37" w:rsidP="00B27F37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Естественный отбор - движущая сила эволюции.</w:t>
      </w:r>
    </w:p>
    <w:p w:rsidR="00B27F37" w:rsidRDefault="00B27F37" w:rsidP="00B27F37">
      <w:pPr>
        <w:pStyle w:val="a5"/>
        <w:spacing w:after="0" w:line="240" w:lineRule="auto"/>
        <w:ind w:left="1069"/>
        <w:rPr>
          <w:rFonts w:ascii="Times New Roman" w:hAnsi="Times New Roman"/>
          <w:b/>
          <w:sz w:val="24"/>
          <w:szCs w:val="24"/>
          <w:lang w:eastAsia="en-US"/>
        </w:rPr>
      </w:pPr>
    </w:p>
    <w:p w:rsidR="00B27F37" w:rsidRDefault="00B27F37" w:rsidP="00B27F37">
      <w:pPr>
        <w:pStyle w:val="a5"/>
        <w:spacing w:after="0" w:line="240" w:lineRule="auto"/>
        <w:ind w:left="106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ТЕМАТИЧЕСКОЕ ПЛАНИРОВАНИЕ</w:t>
      </w:r>
    </w:p>
    <w:p w:rsidR="00B27F37" w:rsidRDefault="00B27F37" w:rsidP="00B27F37">
      <w:pPr>
        <w:pStyle w:val="a5"/>
        <w:spacing w:after="0" w:line="240" w:lineRule="auto"/>
        <w:ind w:left="1069"/>
        <w:rPr>
          <w:rFonts w:ascii="Times New Roman" w:hAnsi="Times New Roman"/>
          <w:b/>
          <w:sz w:val="24"/>
          <w:szCs w:val="24"/>
        </w:rPr>
      </w:pPr>
    </w:p>
    <w:tbl>
      <w:tblPr>
        <w:tblStyle w:val="a6"/>
        <w:tblW w:w="0" w:type="auto"/>
        <w:tblInd w:w="0" w:type="dxa"/>
        <w:tblLook w:val="04A0"/>
      </w:tblPr>
      <w:tblGrid>
        <w:gridCol w:w="949"/>
        <w:gridCol w:w="8602"/>
        <w:gridCol w:w="4952"/>
      </w:tblGrid>
      <w:tr w:rsidR="00B27F37" w:rsidTr="00B27F37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8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Название раздела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Количество часов</w:t>
            </w:r>
          </w:p>
        </w:tc>
      </w:tr>
      <w:tr w:rsidR="00B27F37" w:rsidTr="00B27F37">
        <w:tc>
          <w:tcPr>
            <w:tcW w:w="14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 класс (35 часов)</w:t>
            </w:r>
          </w:p>
        </w:tc>
      </w:tr>
      <w:tr w:rsidR="00B27F37" w:rsidTr="00B27F37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8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лог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я-н</w:t>
            </w:r>
            <w:r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о жи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 прир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27F37" w:rsidTr="00B27F37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Кл</w:t>
            </w:r>
            <w:r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en-US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т</w:t>
            </w:r>
            <w:r>
              <w:rPr>
                <w:rFonts w:ascii="Times New Roman" w:eastAsia="Times New Roman" w:hAnsi="Times New Roman" w:cs="Times New Roman"/>
                <w:bCs/>
                <w:spacing w:val="-8"/>
                <w:sz w:val="24"/>
                <w:szCs w:val="24"/>
                <w:lang w:val="en-US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val="en-US"/>
              </w:rPr>
              <w:t>ч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ное 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val="en-US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  <w:t>т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ро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val="en-US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ние</w:t>
            </w:r>
            <w:r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  <w:lang w:val="en-US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val="en-US"/>
              </w:rPr>
              <w:t>г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ани</w:t>
            </w:r>
            <w:r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  <w:lang w:val="en-US"/>
              </w:rPr>
              <w:t>з</w:t>
            </w:r>
            <w:r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val="en-US"/>
              </w:rPr>
              <w:t>м</w:t>
            </w:r>
            <w:r>
              <w:rPr>
                <w:rFonts w:ascii="Times New Roman" w:eastAsia="Times New Roman" w:hAnsi="Times New Roman" w:cs="Times New Roman"/>
                <w:bCs/>
                <w:spacing w:val="-5"/>
                <w:sz w:val="24"/>
                <w:szCs w:val="24"/>
                <w:lang w:val="en-US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в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27F37" w:rsidTr="00B27F37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Ца</w:t>
            </w:r>
            <w:r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val="en-US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val="en-US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val="en-US"/>
              </w:rPr>
              <w:t>т</w:t>
            </w:r>
            <w:r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  <w:lang w:val="en-US"/>
              </w:rPr>
              <w:t>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val="en-US"/>
              </w:rPr>
              <w:t>Б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en-US"/>
              </w:rPr>
              <w:t>к</w:t>
            </w:r>
            <w:r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val="en-US"/>
              </w:rPr>
              <w:t>т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val="en-US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val="en-US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и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27F37" w:rsidTr="00B27F37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Ца</w:t>
            </w:r>
            <w:r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bCs/>
                <w:spacing w:val="-16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рибы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27F37" w:rsidTr="00B27F37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Ца</w:t>
            </w:r>
            <w:r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ния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27F37" w:rsidTr="00B27F37">
        <w:tc>
          <w:tcPr>
            <w:tcW w:w="14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класс (35 часов)</w:t>
            </w:r>
          </w:p>
        </w:tc>
      </w:tr>
      <w:tr w:rsidR="00B27F37" w:rsidTr="00B27F37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Строение и многообразие покрытосеменных растений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B27F37" w:rsidTr="00B27F37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 растений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27F37" w:rsidTr="00B27F37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Классификация растений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27F37" w:rsidTr="00B27F37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Природные сообщества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27F37" w:rsidTr="00B27F37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widowControl w:val="0"/>
              <w:tabs>
                <w:tab w:val="num" w:pos="709"/>
              </w:tabs>
              <w:overflowPunct w:val="0"/>
              <w:autoSpaceDE w:val="0"/>
              <w:autoSpaceDN w:val="0"/>
              <w:adjustRightInd w:val="0"/>
              <w:snapToGrid w:val="0"/>
              <w:spacing w:line="226" w:lineRule="exac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7F37" w:rsidTr="00B27F37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Экскурсия «Природное сообщество и человек. Фенологические наблюдения за весенними явлениями в природных сообществах».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7F37" w:rsidTr="00B27F37">
        <w:tc>
          <w:tcPr>
            <w:tcW w:w="14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 класс (70 часов)</w:t>
            </w:r>
          </w:p>
        </w:tc>
      </w:tr>
      <w:tr w:rsidR="00B27F37" w:rsidTr="00B27F37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37" w:rsidRDefault="00B27F37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37" w:rsidRDefault="00B27F37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F37" w:rsidRDefault="00B27F3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B27F37" w:rsidTr="00B27F37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Введение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27F37" w:rsidTr="00B27F37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Простейшие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27F37" w:rsidTr="00B27F37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Беспозвоночные животные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27F37" w:rsidTr="00B27F37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Позвоночные животные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B27F37" w:rsidTr="00B27F37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Эволюция строения. Взаимосвязь и функций органов и их систем у животных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27F37" w:rsidTr="00B27F37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Индивидуальное развитие животных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27F37" w:rsidTr="00B27F37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8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Развитие и закономерности размещения животных на Земле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27F37" w:rsidTr="00B27F37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Биоценозы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27F37" w:rsidTr="00B27F37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8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Животный мир и хозяйственная деятельность человека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27F37" w:rsidTr="00B27F37">
        <w:tc>
          <w:tcPr>
            <w:tcW w:w="14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 класс (70 часов)</w:t>
            </w:r>
          </w:p>
        </w:tc>
      </w:tr>
      <w:tr w:rsidR="00B27F37" w:rsidTr="00B27F37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Введение. Науки, изучающие организм человека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27F37" w:rsidTr="00B27F37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Происхождение человека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27F37" w:rsidTr="00B27F37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Строение организма человека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27F37" w:rsidTr="00B27F37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Опорно-двигательная система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27F37" w:rsidTr="00B27F37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Внутренняя среда организма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27F37" w:rsidTr="00B27F37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Кровеносная и лимфатическая системы организма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27F37" w:rsidTr="00B27F37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8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Дыхание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27F37" w:rsidTr="00B27F37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8</w:t>
            </w:r>
          </w:p>
        </w:tc>
        <w:tc>
          <w:tcPr>
            <w:tcW w:w="8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Пищеварительная система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27F37" w:rsidTr="00B27F37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8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Обмен веществ и энергии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27F37" w:rsidTr="00B27F37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8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Покровные органы. Терморегуляция. Выделение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27F37" w:rsidTr="00B27F37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8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Нервная система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27F37" w:rsidTr="00B27F37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8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Анализаторы. Органы чувств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27F37" w:rsidTr="00B27F37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8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Высшая нервная деятельность. Поведение. Психика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27F37" w:rsidTr="00B27F37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8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Железы внутренней секреции (эндокринная система)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27F37" w:rsidTr="00B27F37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8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Индивидуальное развитие организма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27F37" w:rsidTr="00B27F37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8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Обобщение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7F37" w:rsidTr="00B27F37">
        <w:tc>
          <w:tcPr>
            <w:tcW w:w="14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 класс (68 часов)</w:t>
            </w:r>
          </w:p>
        </w:tc>
      </w:tr>
      <w:tr w:rsidR="00B27F37" w:rsidTr="00B27F37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Введение 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B27F37" w:rsidTr="00B27F37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Основы цитологии- науки о клетке.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B27F37" w:rsidTr="00B27F37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Размножение и индивидуальное развитие (онтогенез) организмов.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27F37" w:rsidTr="00B27F37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Основы генетики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27F37" w:rsidTr="00B27F37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Генетика человека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27F37" w:rsidTr="00B27F37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Основы селекции и биотехнологии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27F37" w:rsidTr="00B27F37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8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Эволюционное учение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27F37" w:rsidTr="00B27F37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Возникновение и развитие жизни на Земле.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27F37" w:rsidTr="00B27F37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8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Взаимосвязи организмов и окружающей среды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F37" w:rsidRDefault="00B27F3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</w:tbl>
    <w:p w:rsidR="00053BE8" w:rsidRDefault="00053BE8"/>
    <w:sectPr w:rsidR="00053BE8" w:rsidSect="00B27F3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91C"/>
    <w:multiLevelType w:val="hybridMultilevel"/>
    <w:tmpl w:val="00004D06"/>
    <w:lvl w:ilvl="0" w:tplc="00004DB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>
    <w:nsid w:val="10A111E1"/>
    <w:multiLevelType w:val="hybridMultilevel"/>
    <w:tmpl w:val="2DE2BC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BC0EDF"/>
    <w:multiLevelType w:val="hybridMultilevel"/>
    <w:tmpl w:val="87D0D4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4">
    <w:nsid w:val="2BE8139D"/>
    <w:multiLevelType w:val="hybridMultilevel"/>
    <w:tmpl w:val="53622D2E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A14F67"/>
    <w:multiLevelType w:val="hybridMultilevel"/>
    <w:tmpl w:val="E45A0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EF2329"/>
    <w:multiLevelType w:val="hybridMultilevel"/>
    <w:tmpl w:val="4B823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2574DBE"/>
    <w:multiLevelType w:val="hybridMultilevel"/>
    <w:tmpl w:val="894EF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2AF7A27"/>
    <w:multiLevelType w:val="hybridMultilevel"/>
    <w:tmpl w:val="DACC8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/>
        <w:b/>
      </w:rPr>
    </w:lvl>
  </w:abstractNum>
  <w:abstractNum w:abstractNumId="11">
    <w:nsid w:val="557D5FAA"/>
    <w:multiLevelType w:val="hybridMultilevel"/>
    <w:tmpl w:val="A0404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72A353E"/>
    <w:multiLevelType w:val="hybridMultilevel"/>
    <w:tmpl w:val="A7EA326A"/>
    <w:lvl w:ilvl="0" w:tplc="04190001">
      <w:start w:val="1"/>
      <w:numFmt w:val="bullet"/>
      <w:lvlText w:val=""/>
      <w:lvlJc w:val="left"/>
      <w:pPr>
        <w:ind w:left="-9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1">
      <w:start w:val="1"/>
      <w:numFmt w:val="bullet"/>
      <w:lvlText w:val=""/>
      <w:lvlJc w:val="left"/>
      <w:pPr>
        <w:ind w:left="1346" w:hanging="360"/>
      </w:pPr>
      <w:rPr>
        <w:rFonts w:ascii="Symbol" w:hAnsi="Symbol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A930C38"/>
    <w:multiLevelType w:val="multilevel"/>
    <w:tmpl w:val="33F8FBD2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2"/>
      <w:numFmt w:val="decimal"/>
      <w:isLgl/>
      <w:lvlText w:val="%1.%2."/>
      <w:lvlJc w:val="left"/>
      <w:pPr>
        <w:ind w:left="1429" w:hanging="720"/>
      </w:pPr>
    </w:lvl>
    <w:lvl w:ilvl="2">
      <w:start w:val="4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15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CD03190"/>
    <w:multiLevelType w:val="hybridMultilevel"/>
    <w:tmpl w:val="27184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2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B27F37"/>
    <w:rsid w:val="00053BE8"/>
    <w:rsid w:val="00B27F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7F3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Абзац списка Знак"/>
    <w:link w:val="a5"/>
    <w:uiPriority w:val="34"/>
    <w:locked/>
    <w:rsid w:val="00B27F37"/>
    <w:rPr>
      <w:rFonts w:ascii="Calibri" w:eastAsia="Calibri" w:hAnsi="Calibri" w:cs="Times New Roman"/>
    </w:rPr>
  </w:style>
  <w:style w:type="paragraph" w:styleId="a5">
    <w:name w:val="List Paragraph"/>
    <w:basedOn w:val="a"/>
    <w:link w:val="a4"/>
    <w:uiPriority w:val="34"/>
    <w:qFormat/>
    <w:rsid w:val="00B27F37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B27F37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table" w:styleId="a6">
    <w:name w:val="Table Grid"/>
    <w:basedOn w:val="a1"/>
    <w:uiPriority w:val="59"/>
    <w:rsid w:val="00B27F3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408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8768</Words>
  <Characters>49984</Characters>
  <Application>Microsoft Office Word</Application>
  <DocSecurity>0</DocSecurity>
  <Lines>416</Lines>
  <Paragraphs>117</Paragraphs>
  <ScaleCrop>false</ScaleCrop>
  <Company/>
  <LinksUpToDate>false</LinksUpToDate>
  <CharactersWithSpaces>58635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3</cp:revision>
  <dcterms:created xsi:type="dcterms:W3CDTF">2020-10-23T16:04:00Z</dcterms:created>
  <dcterms:modified xsi:type="dcterms:W3CDTF">2020-10-23T16:04:00Z</dcterms:modified>
</cp:coreProperties>
</file>